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EC7" w:rsidRPr="00F8496F" w:rsidRDefault="00F8496F" w:rsidP="00F8496F">
      <w:pPr>
        <w:spacing w:after="0" w:line="240" w:lineRule="auto"/>
        <w:jc w:val="center"/>
        <w:rPr>
          <w:rFonts w:ascii="Times New Roman" w:hAnsi="Times New Roman" w:cs="Times New Roman"/>
          <w:smallCaps/>
          <w:sz w:val="24"/>
          <w:szCs w:val="24"/>
        </w:rPr>
      </w:pPr>
      <w:r w:rsidRPr="00F8496F">
        <w:rPr>
          <w:rFonts w:ascii="Times New Roman" w:hAnsi="Times New Roman" w:cs="Times New Roman"/>
          <w:smallCaps/>
          <w:sz w:val="24"/>
          <w:szCs w:val="24"/>
        </w:rPr>
        <w:t>Dimensioni di un “disagio cristologico”</w:t>
      </w:r>
    </w:p>
    <w:p w:rsidR="00F8496F" w:rsidRPr="00F8496F" w:rsidRDefault="00F8496F" w:rsidP="00F8496F">
      <w:pPr>
        <w:spacing w:after="0" w:line="240" w:lineRule="auto"/>
        <w:jc w:val="center"/>
        <w:rPr>
          <w:rFonts w:ascii="Times New Roman" w:hAnsi="Times New Roman" w:cs="Times New Roman"/>
          <w:i/>
          <w:sz w:val="24"/>
          <w:szCs w:val="24"/>
        </w:rPr>
      </w:pPr>
      <w:r w:rsidRPr="00F8496F">
        <w:rPr>
          <w:rFonts w:ascii="Times New Roman" w:hAnsi="Times New Roman" w:cs="Times New Roman"/>
          <w:i/>
          <w:sz w:val="24"/>
          <w:szCs w:val="24"/>
        </w:rPr>
        <w:t>Alcune domande fondamentali e tre diagnosi</w:t>
      </w:r>
    </w:p>
    <w:p w:rsidR="00F8496F" w:rsidRDefault="00F8496F" w:rsidP="00F8496F">
      <w:pPr>
        <w:spacing w:after="0" w:line="240" w:lineRule="auto"/>
        <w:jc w:val="both"/>
        <w:rPr>
          <w:rFonts w:ascii="Times New Roman" w:hAnsi="Times New Roman" w:cs="Times New Roman"/>
          <w:sz w:val="24"/>
          <w:szCs w:val="24"/>
        </w:rPr>
      </w:pPr>
    </w:p>
    <w:p w:rsidR="00F8496F" w:rsidRDefault="00F8496F" w:rsidP="00F849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Apriamo il nostro percorso di verifica dell’approccio al mistero di Gesù Cristo in teologia. Il criterio di valutazione del lavoro teologico è costituito dall’esigenza teorica della “singolarità” intesa come metodo adeguato che corrispondere a ciò che la fede sa di Gesù e della verità di Dio e dell’uomo in Lui. Partiamo raccogliendo alcune domande radicali sul senso oggi del riferimento a Gesù, sulla sua presenza/assenza nella nostra cultura o nella nostra percezione del reale, per poi analizzare </w:t>
      </w:r>
      <w:r w:rsidR="002F4AEC">
        <w:rPr>
          <w:rFonts w:ascii="Times New Roman" w:hAnsi="Times New Roman" w:cs="Times New Roman"/>
          <w:sz w:val="24"/>
          <w:szCs w:val="24"/>
        </w:rPr>
        <w:t>alcune</w:t>
      </w:r>
      <w:r>
        <w:rPr>
          <w:rFonts w:ascii="Times New Roman" w:hAnsi="Times New Roman" w:cs="Times New Roman"/>
          <w:sz w:val="24"/>
          <w:szCs w:val="24"/>
        </w:rPr>
        <w:t xml:space="preserve"> spiegazioni recenti dei fenomeni in gioco.</w:t>
      </w:r>
    </w:p>
    <w:p w:rsidR="00F8496F" w:rsidRDefault="00F8496F" w:rsidP="00F8496F">
      <w:pPr>
        <w:spacing w:after="0" w:line="240" w:lineRule="auto"/>
        <w:jc w:val="both"/>
        <w:rPr>
          <w:rFonts w:ascii="Times New Roman" w:hAnsi="Times New Roman" w:cs="Times New Roman"/>
          <w:sz w:val="24"/>
          <w:szCs w:val="24"/>
        </w:rPr>
      </w:pPr>
    </w:p>
    <w:p w:rsidR="00F8496F" w:rsidRDefault="008E1590" w:rsidP="00C31299">
      <w:pPr>
        <w:spacing w:after="0" w:line="240" w:lineRule="auto"/>
        <w:jc w:val="both"/>
        <w:rPr>
          <w:rFonts w:ascii="Times New Roman" w:hAnsi="Times New Roman" w:cs="Times New Roman"/>
          <w:sz w:val="24"/>
          <w:szCs w:val="24"/>
        </w:rPr>
      </w:pPr>
      <w:r w:rsidRPr="008E1590">
        <w:rPr>
          <w:rFonts w:ascii="Times New Roman" w:hAnsi="Times New Roman" w:cs="Times New Roman"/>
          <w:b/>
          <w:sz w:val="24"/>
          <w:szCs w:val="24"/>
        </w:rPr>
        <w:t>1.</w:t>
      </w:r>
      <w:r>
        <w:rPr>
          <w:rFonts w:ascii="Times New Roman" w:hAnsi="Times New Roman" w:cs="Times New Roman"/>
          <w:sz w:val="24"/>
          <w:szCs w:val="24"/>
        </w:rPr>
        <w:t xml:space="preserve"> A</w:t>
      </w:r>
      <w:r w:rsidR="00F8496F">
        <w:rPr>
          <w:rFonts w:ascii="Times New Roman" w:hAnsi="Times New Roman" w:cs="Times New Roman"/>
          <w:sz w:val="24"/>
          <w:szCs w:val="24"/>
        </w:rPr>
        <w:t>lcune questioni sintomatiche di un disagio: una presenza inafferrabile o una promessa tradita o mal compresa.</w:t>
      </w:r>
    </w:p>
    <w:p w:rsidR="00C31299" w:rsidRDefault="00C31299" w:rsidP="00C31299">
      <w:pPr>
        <w:spacing w:after="0" w:line="240" w:lineRule="auto"/>
        <w:jc w:val="both"/>
        <w:rPr>
          <w:rFonts w:ascii="Times New Roman" w:hAnsi="Times New Roman"/>
          <w:sz w:val="24"/>
        </w:rPr>
      </w:pPr>
      <w:r>
        <w:rPr>
          <w:rFonts w:ascii="Times New Roman" w:hAnsi="Times New Roman"/>
          <w:sz w:val="24"/>
        </w:rPr>
        <w:t xml:space="preserve">Sono tre le domande critiche </w:t>
      </w:r>
      <w:r w:rsidR="00867291">
        <w:rPr>
          <w:rFonts w:ascii="Times New Roman" w:hAnsi="Times New Roman"/>
          <w:sz w:val="24"/>
        </w:rPr>
        <w:t>radicali</w:t>
      </w:r>
      <w:r>
        <w:rPr>
          <w:rFonts w:ascii="Times New Roman" w:hAnsi="Times New Roman"/>
          <w:sz w:val="24"/>
        </w:rPr>
        <w:t xml:space="preserve"> che oggi vengono poste alla fede che riconosce in Gesù Cristo il suo fondamento, ossia il centro della realtà e il principio della vita vera per ogni uomo:</w:t>
      </w:r>
    </w:p>
    <w:p w:rsidR="00C31299" w:rsidRDefault="00C31299" w:rsidP="00C31299">
      <w:pPr>
        <w:spacing w:after="0" w:line="240" w:lineRule="auto"/>
        <w:jc w:val="both"/>
        <w:rPr>
          <w:rFonts w:ascii="Times New Roman" w:hAnsi="Times New Roman"/>
          <w:sz w:val="24"/>
        </w:rPr>
      </w:pPr>
    </w:p>
    <w:p w:rsidR="00C31299" w:rsidRDefault="00C31299" w:rsidP="00C31299">
      <w:pPr>
        <w:numPr>
          <w:ilvl w:val="0"/>
          <w:numId w:val="1"/>
        </w:numPr>
        <w:spacing w:after="0" w:line="240" w:lineRule="auto"/>
        <w:jc w:val="both"/>
        <w:rPr>
          <w:rFonts w:ascii="Times New Roman" w:hAnsi="Times New Roman"/>
          <w:sz w:val="24"/>
        </w:rPr>
      </w:pPr>
      <w:r>
        <w:rPr>
          <w:rFonts w:ascii="Times New Roman" w:hAnsi="Times New Roman"/>
          <w:sz w:val="24"/>
        </w:rPr>
        <w:t>Gesù Cristo non è diventato ormai insignificante per un uomo e un’umanità che vivono in un mondo scientifico e tecnologico? E’ il problema del rapporto tra la fede e l’esperienza attuale dell’uomo, la sua organizzazione sociale e il suo sviluppo culturale.</w:t>
      </w:r>
    </w:p>
    <w:p w:rsidR="00C31299" w:rsidRDefault="00C31299" w:rsidP="00C31299">
      <w:pPr>
        <w:numPr>
          <w:ilvl w:val="0"/>
          <w:numId w:val="1"/>
        </w:numPr>
        <w:spacing w:after="0" w:line="240" w:lineRule="auto"/>
        <w:jc w:val="both"/>
        <w:rPr>
          <w:rFonts w:ascii="Times New Roman" w:hAnsi="Times New Roman"/>
          <w:sz w:val="24"/>
        </w:rPr>
      </w:pPr>
      <w:r>
        <w:rPr>
          <w:rFonts w:ascii="Times New Roman" w:hAnsi="Times New Roman"/>
          <w:sz w:val="24"/>
        </w:rPr>
        <w:t>Gesù non è forse semplicemente uno tra i tanti fondatori di religioni, inevitabile e significativo in una considerazione storica, ma non certamente unico e insuperabile? Nell’attuale mondo della comunicazione globale la pluralità delle religioni è più sentita e la pretesa di assolutezza del cristianesimo contestata. Anche se si affermasse che è Cristo e non il cristianesimo ad avere una pretesa di assolutezza, una simile pretesa è sensata?</w:t>
      </w:r>
    </w:p>
    <w:p w:rsidR="00C31299" w:rsidRDefault="00C31299" w:rsidP="00C31299">
      <w:pPr>
        <w:numPr>
          <w:ilvl w:val="0"/>
          <w:numId w:val="1"/>
        </w:numPr>
        <w:spacing w:after="0" w:line="240" w:lineRule="auto"/>
        <w:jc w:val="both"/>
        <w:rPr>
          <w:rFonts w:ascii="Times New Roman" w:hAnsi="Times New Roman"/>
          <w:sz w:val="24"/>
        </w:rPr>
      </w:pPr>
      <w:r>
        <w:rPr>
          <w:rFonts w:ascii="Times New Roman" w:hAnsi="Times New Roman"/>
          <w:sz w:val="24"/>
        </w:rPr>
        <w:t>La fede ecclesiale in Cristo è il prodotto di un’estraneazione storica dalle origini cristiane, propiziata da un’interpretazione ellenizzante e filosofica dell’annuncio proprio di Gesù. C’è una sorta di salto o tradimento nel passaggio dal Gesù della storia al Cristo della fede, avvertibile come spostamento dell’attenzione dal Regno o da Dio Padre al Cristo stesso, dall’annuncio escatologico all’avvento della Chiesa… Lo stesso modo di dire la verità di Cristo nel dogma (il Figlio di Dio incarnatosi; l’unione di Dio e uomo) è legato a orizzonti culturali e ad esperienze storicamente condizionati e quindi relativizzabili. Non si deve risalire al di là della tradizione ecclesiale e della sua mediazione alla vera identità di Gesù, per riascoltarne l’annuncio genuino?</w:t>
      </w:r>
    </w:p>
    <w:p w:rsidR="00C31299" w:rsidRDefault="00C31299" w:rsidP="00C31299">
      <w:pPr>
        <w:spacing w:after="0" w:line="240" w:lineRule="auto"/>
        <w:jc w:val="both"/>
        <w:rPr>
          <w:rFonts w:ascii="Times New Roman" w:hAnsi="Times New Roman"/>
          <w:sz w:val="24"/>
        </w:rPr>
      </w:pPr>
    </w:p>
    <w:p w:rsidR="00C31299" w:rsidRDefault="00C31299" w:rsidP="00C31299">
      <w:pPr>
        <w:spacing w:after="0" w:line="240" w:lineRule="auto"/>
        <w:jc w:val="both"/>
        <w:rPr>
          <w:rFonts w:ascii="Times New Roman" w:hAnsi="Times New Roman"/>
          <w:sz w:val="24"/>
        </w:rPr>
      </w:pPr>
      <w:r>
        <w:rPr>
          <w:rFonts w:ascii="Times New Roman" w:hAnsi="Times New Roman"/>
          <w:sz w:val="24"/>
        </w:rPr>
        <w:t>Le tre domande corrispondono a tre crisi: la crisi di senso dell’esperienza religiosa e quindi della fede; la crisi della pretesa di assolutezza o unicità della fede; e infine la crisi della mediazione culturale della fede. Rispetto a questi volti della crisi della fede in Gesù Cristo occorre precisare anzitutto il tipo di ascolto e il senso del rapporto con Gesù, in modo da comprendere la vera pretesa avanzata da Gesù, nell’unità di forma e contenuto.</w:t>
      </w:r>
    </w:p>
    <w:p w:rsidR="00F8496F" w:rsidRDefault="00F8496F" w:rsidP="00F8496F">
      <w:pPr>
        <w:spacing w:after="0" w:line="240" w:lineRule="auto"/>
        <w:jc w:val="both"/>
        <w:rPr>
          <w:rFonts w:ascii="Times New Roman" w:hAnsi="Times New Roman" w:cs="Times New Roman"/>
          <w:sz w:val="24"/>
          <w:szCs w:val="24"/>
        </w:rPr>
      </w:pPr>
    </w:p>
    <w:p w:rsidR="00867291" w:rsidRDefault="008E1590" w:rsidP="00867291">
      <w:pPr>
        <w:spacing w:after="0" w:line="240" w:lineRule="auto"/>
        <w:jc w:val="both"/>
        <w:rPr>
          <w:rFonts w:ascii="Times New Roman" w:hAnsi="Times New Roman"/>
          <w:sz w:val="24"/>
        </w:rPr>
      </w:pPr>
      <w:r w:rsidRPr="008E1590">
        <w:rPr>
          <w:rFonts w:ascii="Times New Roman" w:hAnsi="Times New Roman"/>
          <w:b/>
          <w:iCs/>
          <w:sz w:val="24"/>
        </w:rPr>
        <w:t>2.</w:t>
      </w:r>
      <w:r>
        <w:rPr>
          <w:rFonts w:ascii="Times New Roman" w:hAnsi="Times New Roman"/>
          <w:iCs/>
          <w:sz w:val="24"/>
        </w:rPr>
        <w:t xml:space="preserve"> C</w:t>
      </w:r>
      <w:r w:rsidR="00867291" w:rsidRPr="008E1590">
        <w:rPr>
          <w:rFonts w:ascii="Times New Roman" w:hAnsi="Times New Roman"/>
          <w:iCs/>
          <w:sz w:val="24"/>
        </w:rPr>
        <w:t>osa</w:t>
      </w:r>
      <w:r w:rsidR="00867291">
        <w:rPr>
          <w:rFonts w:ascii="Times New Roman" w:hAnsi="Times New Roman"/>
          <w:i/>
          <w:iCs/>
          <w:sz w:val="24"/>
        </w:rPr>
        <w:t xml:space="preserve"> può avere a che fare la mia vita con Gesù? </w:t>
      </w:r>
      <w:r w:rsidR="00867291">
        <w:rPr>
          <w:rFonts w:ascii="Times New Roman" w:hAnsi="Times New Roman"/>
          <w:sz w:val="24"/>
        </w:rPr>
        <w:t>La domanda segnala oggi un’esperienza di estraneità dovuta a determinate trasformazioni sociali e culturali. In prima approssimazione si può dire che l’uomo vive in una nuova situazione: una mutata coscienza di sé nella società dei consumi, unita a un nuovo tipo di organizzazione della forza lavoro come mezzo più efficace per</w:t>
      </w:r>
      <w:r w:rsidR="002F4AEC">
        <w:rPr>
          <w:rFonts w:ascii="Times New Roman" w:hAnsi="Times New Roman"/>
          <w:sz w:val="24"/>
        </w:rPr>
        <w:t xml:space="preserve"> scongiurare i bisogni fondamen</w:t>
      </w:r>
      <w:r w:rsidR="00867291">
        <w:rPr>
          <w:rFonts w:ascii="Times New Roman" w:hAnsi="Times New Roman"/>
          <w:sz w:val="24"/>
        </w:rPr>
        <w:t>t</w:t>
      </w:r>
      <w:r w:rsidR="002F4AEC">
        <w:rPr>
          <w:rFonts w:ascii="Times New Roman" w:hAnsi="Times New Roman"/>
          <w:sz w:val="24"/>
        </w:rPr>
        <w:t>a</w:t>
      </w:r>
      <w:r w:rsidR="00867291">
        <w:rPr>
          <w:rFonts w:ascii="Times New Roman" w:hAnsi="Times New Roman"/>
          <w:sz w:val="24"/>
        </w:rPr>
        <w:t xml:space="preserve">li dell’uomo, produce una crisi dell’offerta cristiana di salvezza; la convinzione di un accesso immediato a Dio da parte del singolo, la cui ragione, affidata a sé stessa senza assolutismi inutili, è misura e garanzia di un vero progresso, implica la crisi della mediazione cristologica e delle sue pretese; la relativizzazione delle pretese della soggettività moderna di offrire progetti di senso totalizzanti e la ricerca di simboli religiosi emozionanti, capaci di sintonizzare su dimensioni nuove dell’esperienza al di là della ragione, produce la relativizzazione dei simboli cristiani e della loro razionalizzazione dogmatica. </w:t>
      </w:r>
    </w:p>
    <w:p w:rsidR="00867291" w:rsidRDefault="00867291" w:rsidP="00867291">
      <w:pPr>
        <w:spacing w:after="0" w:line="240" w:lineRule="auto"/>
        <w:jc w:val="both"/>
        <w:rPr>
          <w:rFonts w:ascii="Times New Roman" w:hAnsi="Times New Roman"/>
          <w:sz w:val="24"/>
        </w:rPr>
      </w:pPr>
      <w:r>
        <w:rPr>
          <w:rFonts w:ascii="Times New Roman" w:hAnsi="Times New Roman"/>
          <w:sz w:val="24"/>
        </w:rPr>
        <w:lastRenderedPageBreak/>
        <w:t>Su questo sfondo la relazione con Gesù Cristo cambia significato, al di là della correttezza o meno della confessione dei titoli cristologici.</w:t>
      </w:r>
    </w:p>
    <w:p w:rsidR="00867291" w:rsidRDefault="00867291" w:rsidP="00867291">
      <w:pPr>
        <w:spacing w:after="0" w:line="240" w:lineRule="auto"/>
        <w:jc w:val="both"/>
        <w:rPr>
          <w:rFonts w:ascii="Times New Roman" w:hAnsi="Times New Roman"/>
          <w:sz w:val="24"/>
        </w:rPr>
      </w:pPr>
      <w:r>
        <w:rPr>
          <w:rFonts w:ascii="Times New Roman" w:hAnsi="Times New Roman"/>
          <w:sz w:val="24"/>
        </w:rPr>
        <w:t xml:space="preserve">La coscienza di questo mutamento di situazione è utile per rendersi conto delle </w:t>
      </w:r>
      <w:r>
        <w:rPr>
          <w:rFonts w:ascii="Times New Roman" w:hAnsi="Times New Roman"/>
          <w:i/>
          <w:iCs/>
          <w:sz w:val="24"/>
        </w:rPr>
        <w:t>difficoltà dell’ascolto</w:t>
      </w:r>
      <w:r>
        <w:rPr>
          <w:rFonts w:ascii="Times New Roman" w:hAnsi="Times New Roman"/>
          <w:sz w:val="24"/>
        </w:rPr>
        <w:t xml:space="preserve"> di ciò che Gesù Cristo è e di ciò che dona. In altri termini: si tratta di porre l’attenzione sul luogo e le modalità dell’ascolto che esige l’annuncio di Gesù, un tipo di </w:t>
      </w:r>
      <w:r>
        <w:rPr>
          <w:rFonts w:ascii="Times New Roman" w:hAnsi="Times New Roman"/>
          <w:i/>
          <w:iCs/>
          <w:sz w:val="24"/>
        </w:rPr>
        <w:t>ascolto originario</w:t>
      </w:r>
      <w:r>
        <w:rPr>
          <w:rFonts w:ascii="Times New Roman" w:hAnsi="Times New Roman"/>
          <w:sz w:val="24"/>
        </w:rPr>
        <w:t>, in cui l’interlocutore si riceve radicalmente e in modo nuovo da ciò che ascolta. Come se nascesse a sé stesso un’altra volta (</w:t>
      </w:r>
      <w:proofErr w:type="spellStart"/>
      <w:r>
        <w:rPr>
          <w:rFonts w:ascii="Times New Roman" w:hAnsi="Times New Roman"/>
          <w:sz w:val="24"/>
        </w:rPr>
        <w:t>Gv</w:t>
      </w:r>
      <w:proofErr w:type="spellEnd"/>
      <w:r>
        <w:rPr>
          <w:rFonts w:ascii="Times New Roman" w:hAnsi="Times New Roman"/>
          <w:sz w:val="24"/>
        </w:rPr>
        <w:t xml:space="preserve"> 3,5-9).</w:t>
      </w:r>
    </w:p>
    <w:p w:rsidR="00867291" w:rsidRDefault="00867291" w:rsidP="00867291">
      <w:pPr>
        <w:spacing w:after="0" w:line="240" w:lineRule="auto"/>
        <w:ind w:left="284"/>
        <w:jc w:val="both"/>
        <w:rPr>
          <w:rFonts w:ascii="Times New Roman" w:hAnsi="Times New Roman"/>
        </w:rPr>
      </w:pPr>
    </w:p>
    <w:p w:rsidR="00867291" w:rsidRPr="00867291" w:rsidRDefault="00867291" w:rsidP="00867291">
      <w:pPr>
        <w:spacing w:after="0" w:line="240" w:lineRule="auto"/>
        <w:jc w:val="both"/>
        <w:rPr>
          <w:rFonts w:ascii="Times New Roman" w:hAnsi="Times New Roman"/>
          <w:sz w:val="24"/>
          <w:szCs w:val="24"/>
        </w:rPr>
      </w:pPr>
      <w:r w:rsidRPr="00867291">
        <w:rPr>
          <w:rFonts w:ascii="Times New Roman" w:hAnsi="Times New Roman"/>
          <w:sz w:val="24"/>
          <w:szCs w:val="24"/>
        </w:rPr>
        <w:t xml:space="preserve">La percezione epocale che corrisponde a questo primo orizzonte del problema cristologico è quella di una certa </w:t>
      </w:r>
      <w:r w:rsidRPr="00867291">
        <w:rPr>
          <w:rFonts w:ascii="Times New Roman" w:hAnsi="Times New Roman"/>
          <w:i/>
          <w:iCs/>
          <w:sz w:val="24"/>
          <w:szCs w:val="24"/>
        </w:rPr>
        <w:t>estraneità</w:t>
      </w:r>
      <w:r w:rsidRPr="00867291">
        <w:rPr>
          <w:rFonts w:ascii="Times New Roman" w:hAnsi="Times New Roman"/>
          <w:sz w:val="24"/>
          <w:szCs w:val="24"/>
        </w:rPr>
        <w:t xml:space="preserve"> di Cristo rispetto alla vita dell’uomo tecnologico. Questa estraneità può essere diversamente caratterizzata. Anzitutto come perdita dell’ovvietà del </w:t>
      </w:r>
      <w:r w:rsidRPr="00867291">
        <w:rPr>
          <w:rFonts w:ascii="Times New Roman" w:hAnsi="Times New Roman"/>
          <w:i/>
          <w:iCs/>
          <w:sz w:val="24"/>
          <w:szCs w:val="24"/>
        </w:rPr>
        <w:t>luogo proprio</w:t>
      </w:r>
      <w:r w:rsidRPr="00867291">
        <w:rPr>
          <w:rFonts w:ascii="Times New Roman" w:hAnsi="Times New Roman"/>
          <w:sz w:val="24"/>
          <w:szCs w:val="24"/>
        </w:rPr>
        <w:t xml:space="preserve"> di Cristo nell’esperienza attuale. Di fatto Cristo è relegato ormai nell’ambito di ciò che la razionalità moderna chiama «religione». Eppure non appare ovvia la relazione tra fede cristiana e religiosità da un lato, e dall’altro non è sicuro che l’accesso a Cristo nell’ambito della religione corrisponda adeguatamente a ciò che Cristo offre o pretende di donare. In questa stessa direzione una certa estraneità può derivare dall’impressione che il significato di Cristo si trovi al di fuori del «</w:t>
      </w:r>
      <w:proofErr w:type="spellStart"/>
      <w:r w:rsidRPr="00867291">
        <w:rPr>
          <w:rFonts w:ascii="Times New Roman" w:hAnsi="Times New Roman"/>
          <w:sz w:val="24"/>
          <w:szCs w:val="24"/>
        </w:rPr>
        <w:t>croyable</w:t>
      </w:r>
      <w:proofErr w:type="spellEnd"/>
      <w:r w:rsidRPr="00867291">
        <w:rPr>
          <w:rFonts w:ascii="Times New Roman" w:hAnsi="Times New Roman"/>
          <w:sz w:val="24"/>
          <w:szCs w:val="24"/>
        </w:rPr>
        <w:t xml:space="preserve"> </w:t>
      </w:r>
      <w:proofErr w:type="spellStart"/>
      <w:r w:rsidRPr="00867291">
        <w:rPr>
          <w:rFonts w:ascii="Times New Roman" w:hAnsi="Times New Roman"/>
          <w:sz w:val="24"/>
          <w:szCs w:val="24"/>
        </w:rPr>
        <w:t>disponible</w:t>
      </w:r>
      <w:proofErr w:type="spellEnd"/>
      <w:r w:rsidRPr="00867291">
        <w:rPr>
          <w:rFonts w:ascii="Times New Roman" w:hAnsi="Times New Roman"/>
          <w:sz w:val="24"/>
          <w:szCs w:val="24"/>
        </w:rPr>
        <w:t xml:space="preserve">», ossia di ciò che una cultura reputa compatibile con ciò che esige la parola sensata e comunicabile. E’ vero che il «credibile disponibile» è il prodotto della nostra ragione, per cui l’estraneità di Cristo potrebbe derivare dal fatto che il suo significato mette in gioco qualcosa di più originario di ciò che la nostra razionalità organizza nel suo spazio di senso. Peraltro, molti valori inscritti nel «credibile disponibile» del nostro mondo derivano dalla stessa predicazione evangelica, rivelando che Cristo è come intessuto nella trama della nostra genealogia, in ciò da cui veniamo, quasi come un «elemento del nostro inconscio storico». Tentare di oggettivarlo riducendolo a un contenuto dogmatico o a un mito o a un personaggio della storia non renderebbe ragione della complessità della nostra relazione con lui. E’ esclusa quindi una neutralità ingenua nei suoi confronti. </w:t>
      </w:r>
    </w:p>
    <w:p w:rsidR="00867291" w:rsidRPr="00867291" w:rsidRDefault="00867291" w:rsidP="00867291">
      <w:pPr>
        <w:spacing w:after="0" w:line="240" w:lineRule="auto"/>
        <w:jc w:val="both"/>
        <w:rPr>
          <w:rFonts w:ascii="Times New Roman" w:hAnsi="Times New Roman"/>
          <w:sz w:val="24"/>
          <w:szCs w:val="24"/>
        </w:rPr>
      </w:pPr>
      <w:r w:rsidRPr="00867291">
        <w:rPr>
          <w:rFonts w:ascii="Times New Roman" w:hAnsi="Times New Roman"/>
          <w:sz w:val="24"/>
          <w:szCs w:val="24"/>
        </w:rPr>
        <w:t xml:space="preserve">In questa dinamica Cristo si rivela come un estraneo, in quanto si mostra come uno sconosciuto o forse come un mistero, una provocazione non ancora ben compresa. Una simile impressione deriva forse dall’esigenza di libertà radicale che l’accoglienza di Cristo impone, una libertà anche nei confronti del «credibile disponibile». Ne deriva una certa paura di fronte a Cristo, che potrebbe sconvolgere l’ordine stabilito, rivelando una verità diversa da quella che si immaginava. In una parola, Cristo si offre alla nostra considerazione come il segno di un «altrove» </w:t>
      </w:r>
      <w:r w:rsidRPr="00867291">
        <w:rPr>
          <w:rFonts w:ascii="Times New Roman" w:hAnsi="Times New Roman"/>
          <w:i/>
          <w:iCs/>
          <w:sz w:val="24"/>
          <w:szCs w:val="24"/>
        </w:rPr>
        <w:t>(</w:t>
      </w:r>
      <w:proofErr w:type="spellStart"/>
      <w:r w:rsidRPr="00867291">
        <w:rPr>
          <w:rFonts w:ascii="Times New Roman" w:hAnsi="Times New Roman"/>
          <w:i/>
          <w:iCs/>
          <w:sz w:val="24"/>
          <w:szCs w:val="24"/>
        </w:rPr>
        <w:t>ailleurs</w:t>
      </w:r>
      <w:proofErr w:type="spellEnd"/>
      <w:r w:rsidRPr="00867291">
        <w:rPr>
          <w:rFonts w:ascii="Times New Roman" w:hAnsi="Times New Roman"/>
          <w:i/>
          <w:iCs/>
          <w:sz w:val="24"/>
          <w:szCs w:val="24"/>
        </w:rPr>
        <w:t>)</w:t>
      </w:r>
      <w:r w:rsidRPr="00867291">
        <w:rPr>
          <w:rFonts w:ascii="Times New Roman" w:hAnsi="Times New Roman"/>
          <w:sz w:val="24"/>
          <w:szCs w:val="24"/>
        </w:rPr>
        <w:t xml:space="preserve"> mai adeguatamente afferrabile, ma in cui noi già viviamo. E’ estraneo al mondo che la nostra razionalità sta organizzando, eppure è elemento centrale della storia in cui siamo cresciuti. </w:t>
      </w:r>
    </w:p>
    <w:p w:rsidR="00867291" w:rsidRPr="00867291" w:rsidRDefault="00867291" w:rsidP="00867291">
      <w:pPr>
        <w:spacing w:after="0" w:line="240" w:lineRule="auto"/>
        <w:jc w:val="both"/>
        <w:rPr>
          <w:rFonts w:ascii="Times New Roman" w:hAnsi="Times New Roman"/>
          <w:sz w:val="24"/>
          <w:szCs w:val="24"/>
        </w:rPr>
      </w:pPr>
      <w:r w:rsidRPr="00867291">
        <w:rPr>
          <w:rFonts w:ascii="Times New Roman" w:hAnsi="Times New Roman"/>
          <w:sz w:val="24"/>
          <w:szCs w:val="24"/>
        </w:rPr>
        <w:t>Da simili considerazioni deriva l’esigenza di una grande cautela nell’affrontare la questione del significato di Cristo. Non sembra prudente, ad esempio, partire dai mo</w:t>
      </w:r>
      <w:r w:rsidR="002F4AEC">
        <w:rPr>
          <w:rFonts w:ascii="Times New Roman" w:hAnsi="Times New Roman"/>
          <w:sz w:val="24"/>
          <w:szCs w:val="24"/>
        </w:rPr>
        <w:t>l</w:t>
      </w:r>
      <w:r w:rsidRPr="00867291">
        <w:rPr>
          <w:rFonts w:ascii="Times New Roman" w:hAnsi="Times New Roman"/>
          <w:sz w:val="24"/>
          <w:szCs w:val="24"/>
        </w:rPr>
        <w:t xml:space="preserve">teplici significati attribuiti al Cristo al modo di una rappresentazione neutra di qualcosa di oggettivo, di dato. I nomi dati a Cristo dicono il significato di una persona e quindi esprimono </w:t>
      </w:r>
      <w:r w:rsidRPr="00867291">
        <w:rPr>
          <w:rFonts w:ascii="Times New Roman" w:hAnsi="Times New Roman"/>
          <w:i/>
          <w:iCs/>
          <w:sz w:val="24"/>
          <w:szCs w:val="24"/>
        </w:rPr>
        <w:t>relazioni</w:t>
      </w:r>
      <w:r w:rsidRPr="00867291">
        <w:rPr>
          <w:rFonts w:ascii="Times New Roman" w:hAnsi="Times New Roman"/>
          <w:sz w:val="24"/>
          <w:szCs w:val="24"/>
        </w:rPr>
        <w:t xml:space="preserve">. E’ bene quindi interpretare i vari significati come espressioni del tipo di relazione di Cristo con noi. Del resto la domanda su Cristo non è di ordine storico o metafisico o culturale, ma è una domanda che Gesù stessa ha posto: «E voi, chi dite che io sia?». Dire qual è per noi il significato di Gesù Cristo è quindi il modo originario di corrispondere alla relazione che lui stabilisce con noi. All’interno di questa prospettiva attenta al rapporto con Cristo assumono un valore strategico i </w:t>
      </w:r>
      <w:r w:rsidRPr="00867291">
        <w:rPr>
          <w:rFonts w:ascii="Times New Roman" w:hAnsi="Times New Roman"/>
          <w:i/>
          <w:iCs/>
          <w:sz w:val="24"/>
          <w:szCs w:val="24"/>
        </w:rPr>
        <w:t>significati negativi</w:t>
      </w:r>
      <w:r w:rsidRPr="00867291">
        <w:rPr>
          <w:rFonts w:ascii="Times New Roman" w:hAnsi="Times New Roman"/>
          <w:sz w:val="24"/>
          <w:szCs w:val="24"/>
        </w:rPr>
        <w:t>, quelli cioè che non esprimono consenso, ma rottura o fastidio e quindi distanza. Vediamo alcuni di questi significati negativi.</w:t>
      </w:r>
    </w:p>
    <w:p w:rsidR="00867291" w:rsidRPr="00867291" w:rsidRDefault="00867291" w:rsidP="00867291">
      <w:pPr>
        <w:spacing w:after="0" w:line="240" w:lineRule="auto"/>
        <w:jc w:val="both"/>
        <w:rPr>
          <w:rFonts w:ascii="Times New Roman" w:hAnsi="Times New Roman"/>
          <w:sz w:val="24"/>
          <w:szCs w:val="24"/>
        </w:rPr>
      </w:pPr>
      <w:r w:rsidRPr="00867291">
        <w:rPr>
          <w:rFonts w:ascii="Times New Roman" w:hAnsi="Times New Roman"/>
          <w:sz w:val="24"/>
          <w:szCs w:val="24"/>
        </w:rPr>
        <w:t xml:space="preserve">(a) </w:t>
      </w:r>
      <w:r w:rsidRPr="00867291">
        <w:rPr>
          <w:rFonts w:ascii="Times New Roman" w:hAnsi="Times New Roman"/>
          <w:i/>
          <w:iCs/>
          <w:sz w:val="24"/>
          <w:szCs w:val="24"/>
        </w:rPr>
        <w:t>La particolarità e l’oppressione</w:t>
      </w:r>
      <w:r w:rsidRPr="00867291">
        <w:rPr>
          <w:rFonts w:ascii="Times New Roman" w:hAnsi="Times New Roman"/>
          <w:sz w:val="24"/>
          <w:szCs w:val="24"/>
        </w:rPr>
        <w:t xml:space="preserve">. Gesù Cristo è un uomo tra uomini, iniziatore di una tradizione spirituale tra tante. Eppure la sua parola esige una scelta assoluta: o con lui o contro di lui; chi crede è salvato, ma chi non crede è dannato. E’ una pretesa esorbitante, è il particolare che si vuole imporre come universale. Ma questo è il principio dell’oppressione e della tirannia! </w:t>
      </w:r>
    </w:p>
    <w:p w:rsidR="00867291" w:rsidRPr="00867291" w:rsidRDefault="00867291" w:rsidP="00867291">
      <w:pPr>
        <w:spacing w:after="0" w:line="240" w:lineRule="auto"/>
        <w:jc w:val="both"/>
        <w:rPr>
          <w:rFonts w:ascii="Times New Roman" w:hAnsi="Times New Roman"/>
          <w:sz w:val="24"/>
          <w:szCs w:val="24"/>
        </w:rPr>
      </w:pPr>
      <w:r w:rsidRPr="00867291">
        <w:rPr>
          <w:rFonts w:ascii="Times New Roman" w:hAnsi="Times New Roman"/>
          <w:sz w:val="24"/>
          <w:szCs w:val="24"/>
        </w:rPr>
        <w:t xml:space="preserve">(b) </w:t>
      </w:r>
      <w:r w:rsidRPr="00867291">
        <w:rPr>
          <w:rFonts w:ascii="Times New Roman" w:hAnsi="Times New Roman"/>
          <w:i/>
          <w:iCs/>
          <w:sz w:val="24"/>
          <w:szCs w:val="24"/>
        </w:rPr>
        <w:t>L’usura e l’antichità</w:t>
      </w:r>
      <w:r w:rsidRPr="00867291">
        <w:rPr>
          <w:rFonts w:ascii="Times New Roman" w:hAnsi="Times New Roman"/>
          <w:sz w:val="24"/>
          <w:szCs w:val="24"/>
        </w:rPr>
        <w:t xml:space="preserve">. Gesù Cristo fa parte del passato, della tradizione da cui veniamo. Il riferimento a lui significa riferimento alla tradizione, a ciò che era e non è più, ai valori e ai costumi </w:t>
      </w:r>
      <w:r w:rsidRPr="00867291">
        <w:rPr>
          <w:rFonts w:ascii="Times New Roman" w:hAnsi="Times New Roman"/>
          <w:sz w:val="24"/>
          <w:szCs w:val="24"/>
        </w:rPr>
        <w:lastRenderedPageBreak/>
        <w:t xml:space="preserve">degli anziani. Cristo appartiene a un mondo che per molti è finito, esiste solo nel folklore ma non è parte integrante del mondo </w:t>
      </w:r>
      <w:proofErr w:type="spellStart"/>
      <w:r w:rsidRPr="00867291">
        <w:rPr>
          <w:rFonts w:ascii="Times New Roman" w:hAnsi="Times New Roman"/>
          <w:sz w:val="24"/>
          <w:szCs w:val="24"/>
        </w:rPr>
        <w:t>rale</w:t>
      </w:r>
      <w:proofErr w:type="spellEnd"/>
      <w:r w:rsidRPr="00867291">
        <w:rPr>
          <w:rFonts w:ascii="Times New Roman" w:hAnsi="Times New Roman"/>
          <w:sz w:val="24"/>
          <w:szCs w:val="24"/>
        </w:rPr>
        <w:t xml:space="preserve"> che abitiamo. Del resto non sapremmo come risalire a Gesù Cristo nel suo tempo passato, in cui è irreversibilmente chiuso.</w:t>
      </w:r>
    </w:p>
    <w:p w:rsidR="00867291" w:rsidRPr="00867291" w:rsidRDefault="00867291" w:rsidP="00867291">
      <w:pPr>
        <w:spacing w:after="0" w:line="240" w:lineRule="auto"/>
        <w:jc w:val="both"/>
        <w:rPr>
          <w:rFonts w:ascii="Times New Roman" w:hAnsi="Times New Roman"/>
          <w:sz w:val="24"/>
          <w:szCs w:val="24"/>
        </w:rPr>
      </w:pPr>
      <w:r w:rsidRPr="00867291">
        <w:rPr>
          <w:rFonts w:ascii="Times New Roman" w:hAnsi="Times New Roman"/>
          <w:sz w:val="24"/>
          <w:szCs w:val="24"/>
        </w:rPr>
        <w:t xml:space="preserve">(c) </w:t>
      </w:r>
      <w:r w:rsidRPr="00867291">
        <w:rPr>
          <w:rFonts w:ascii="Times New Roman" w:hAnsi="Times New Roman"/>
          <w:i/>
          <w:iCs/>
          <w:sz w:val="24"/>
          <w:szCs w:val="24"/>
        </w:rPr>
        <w:t>L’impossibilità</w:t>
      </w:r>
      <w:r w:rsidRPr="00867291">
        <w:rPr>
          <w:rFonts w:ascii="Times New Roman" w:hAnsi="Times New Roman"/>
          <w:sz w:val="24"/>
          <w:szCs w:val="24"/>
        </w:rPr>
        <w:t>. Tutto ciò che le testimonianze disponibili ci dicono di Cristo sa di impossibile, a cominciare dalla sua risurrezione. Eppure se Cristo fosse tolto da questo contesto, sarebbe annullato, scomparirebbe. Cristo è dunque il corrispettivo dei nostri desideri impossibili, delle illusioni dell’uomo. Il suo luogo è l’irreale, il sogno.</w:t>
      </w:r>
    </w:p>
    <w:p w:rsidR="00867291" w:rsidRPr="00867291" w:rsidRDefault="00867291" w:rsidP="00867291">
      <w:pPr>
        <w:spacing w:after="0" w:line="240" w:lineRule="auto"/>
        <w:jc w:val="both"/>
        <w:rPr>
          <w:rFonts w:ascii="Times New Roman" w:hAnsi="Times New Roman"/>
          <w:sz w:val="24"/>
          <w:szCs w:val="24"/>
        </w:rPr>
      </w:pPr>
      <w:r w:rsidRPr="00867291">
        <w:rPr>
          <w:rFonts w:ascii="Times New Roman" w:hAnsi="Times New Roman"/>
          <w:sz w:val="24"/>
          <w:szCs w:val="24"/>
        </w:rPr>
        <w:t xml:space="preserve">(d) </w:t>
      </w:r>
      <w:r w:rsidRPr="00867291">
        <w:rPr>
          <w:rFonts w:ascii="Times New Roman" w:hAnsi="Times New Roman"/>
          <w:i/>
          <w:iCs/>
          <w:sz w:val="24"/>
          <w:szCs w:val="24"/>
        </w:rPr>
        <w:t>La perversione</w:t>
      </w:r>
      <w:r w:rsidRPr="00867291">
        <w:rPr>
          <w:rFonts w:ascii="Times New Roman" w:hAnsi="Times New Roman"/>
          <w:sz w:val="24"/>
          <w:szCs w:val="24"/>
        </w:rPr>
        <w:t>. Cristo ha amato gli uomini, rivelando un Dio che è amore. Ma questo amore è insopportabile: col pretesto di donare tutto, chiede tutto. E’ come la mamma che ama troppo i figli e non li lascia mai partire, non li lascia liberi di crescere, e continua a pesare sulla loro coscienza e a colpevolizzare i loro gesti e desideri col ricatto insopportabile del suo amore, che pretende di essere al di sopra di tutto e chiede di essere messo al primo posto. E’ la perversione dell’amore, che genera una religione della colpevolezza e della paura, ossessionata dalla dannazione e dall’incapacità ad amare con tutto se stessi. Tale religione è solo all’apparenza gioiosa, piena di speranza. In verità è ossessiva, repressa.</w:t>
      </w:r>
    </w:p>
    <w:p w:rsidR="00867291" w:rsidRPr="00867291" w:rsidRDefault="00867291" w:rsidP="00867291">
      <w:pPr>
        <w:spacing w:after="0" w:line="240" w:lineRule="auto"/>
        <w:jc w:val="both"/>
        <w:rPr>
          <w:rFonts w:ascii="Times New Roman" w:hAnsi="Times New Roman"/>
          <w:sz w:val="24"/>
          <w:szCs w:val="24"/>
        </w:rPr>
      </w:pPr>
      <w:r w:rsidRPr="00867291">
        <w:rPr>
          <w:rFonts w:ascii="Times New Roman" w:hAnsi="Times New Roman"/>
          <w:sz w:val="24"/>
          <w:szCs w:val="24"/>
        </w:rPr>
        <w:t>La radice di questi significati negativi è sempre la pretesa esorbitante di Gesù Cristo, che si impone come un dato da accettare, al di là dei significati che gli si potrebbero liberamente riconoscere.</w:t>
      </w:r>
    </w:p>
    <w:p w:rsidR="00867291" w:rsidRPr="00867291" w:rsidRDefault="00867291" w:rsidP="00867291">
      <w:pPr>
        <w:spacing w:after="0" w:line="240" w:lineRule="auto"/>
        <w:jc w:val="both"/>
        <w:rPr>
          <w:rFonts w:ascii="Times New Roman" w:hAnsi="Times New Roman"/>
          <w:sz w:val="24"/>
          <w:szCs w:val="24"/>
        </w:rPr>
      </w:pPr>
      <w:r w:rsidRPr="00867291">
        <w:rPr>
          <w:rFonts w:ascii="Times New Roman" w:hAnsi="Times New Roman"/>
          <w:sz w:val="24"/>
          <w:szCs w:val="24"/>
        </w:rPr>
        <w:t>C’è chi ritiene che simili significati negativi siano legati più al Cristo del dogma che non al Gesù della storia. Ma la differenza è difficile da appurare con metodi scientifici, approvati da tutti.</w:t>
      </w:r>
    </w:p>
    <w:p w:rsidR="00867291" w:rsidRPr="00867291" w:rsidRDefault="00867291" w:rsidP="00867291">
      <w:pPr>
        <w:spacing w:after="0" w:line="240" w:lineRule="auto"/>
        <w:jc w:val="both"/>
        <w:rPr>
          <w:rFonts w:ascii="Times New Roman" w:hAnsi="Times New Roman"/>
          <w:sz w:val="24"/>
          <w:szCs w:val="24"/>
        </w:rPr>
      </w:pPr>
      <w:r w:rsidRPr="00867291">
        <w:rPr>
          <w:rFonts w:ascii="Times New Roman" w:hAnsi="Times New Roman"/>
          <w:sz w:val="24"/>
          <w:szCs w:val="24"/>
        </w:rPr>
        <w:t xml:space="preserve">E’ più interessante notare, invece, che questi significati negativi corrispondono alle </w:t>
      </w:r>
      <w:r w:rsidRPr="00867291">
        <w:rPr>
          <w:rFonts w:ascii="Times New Roman" w:hAnsi="Times New Roman"/>
          <w:i/>
          <w:iCs/>
          <w:sz w:val="24"/>
          <w:szCs w:val="24"/>
        </w:rPr>
        <w:t>evidenze</w:t>
      </w:r>
      <w:r w:rsidRPr="00867291">
        <w:rPr>
          <w:rFonts w:ascii="Times New Roman" w:hAnsi="Times New Roman"/>
          <w:sz w:val="24"/>
          <w:szCs w:val="24"/>
        </w:rPr>
        <w:t xml:space="preserve"> e alle </w:t>
      </w:r>
      <w:r w:rsidRPr="00867291">
        <w:rPr>
          <w:rFonts w:ascii="Times New Roman" w:hAnsi="Times New Roman"/>
          <w:i/>
          <w:iCs/>
          <w:sz w:val="24"/>
          <w:szCs w:val="24"/>
        </w:rPr>
        <w:t>decisioni «primordiali»</w:t>
      </w:r>
      <w:r w:rsidRPr="00867291">
        <w:rPr>
          <w:rFonts w:ascii="Times New Roman" w:hAnsi="Times New Roman"/>
          <w:sz w:val="24"/>
          <w:szCs w:val="24"/>
        </w:rPr>
        <w:t xml:space="preserve"> di cui vive il nostro mondo. Sono l’inverso di questi primordiali: </w:t>
      </w:r>
      <w:r w:rsidRPr="00867291">
        <w:rPr>
          <w:rFonts w:ascii="Times New Roman" w:hAnsi="Times New Roman"/>
          <w:i/>
          <w:iCs/>
          <w:sz w:val="24"/>
          <w:szCs w:val="24"/>
        </w:rPr>
        <w:t>l’universalità razionale, il progresso, il lavoro e l’amore libero e adulto (e quindi sessuato)</w:t>
      </w:r>
      <w:r w:rsidRPr="00867291">
        <w:rPr>
          <w:rFonts w:ascii="Times New Roman" w:hAnsi="Times New Roman"/>
          <w:sz w:val="24"/>
          <w:szCs w:val="24"/>
        </w:rPr>
        <w:t>. Cristo sembra opporsi con le sue pretese all’universalità della ragione e della volontà organizzata in un’umanità solidale e fraterna; al progresso generato dal lavoro onesto dell’uomo che si libera dal peso di condizionamenti passati attraverso la ricerca onesta della verità; all’amore sessuato adulto e libero, esperienza capitale del desiderio e compimento sperato della libertà. Cristo riceve significati negativi ogni volta che viene percepito come l’altra faccia dei primordiali, quella legata a gruppi integralisti e fanatici, tradizionalisti, devoti o «miracolisti», invidiosi della felicità e del piacere altrui. Cristo, insomma, sembra il simbolo dei nemici della modernità. Eppure si percepisce che gli stessi primordiali presentano derive pericolose: un’universalità massmediatica che omologa le differenze in un mercato che alimenta se stesso, senza controllo; un progresso che distrugge le sue basi naturali e spezza la sicurezza delle catene alimentari o ingigantisce bisogni fasulli compromettendo la salute; una lavoro che si organizza su ritmi disumani e in rapporti alienanti; un amore che rifugge da responsabilità e continuità per ripiegarsi in emozioni facili e avventure disimpegnate. In relazione a queste possibili derive Cristo appare invece come un possibile garante dell’autenticità degli stessi «primo</w:t>
      </w:r>
      <w:r w:rsidR="002F4AEC">
        <w:rPr>
          <w:rFonts w:ascii="Times New Roman" w:hAnsi="Times New Roman"/>
          <w:sz w:val="24"/>
          <w:szCs w:val="24"/>
        </w:rPr>
        <w:t>r</w:t>
      </w:r>
      <w:r w:rsidRPr="00867291">
        <w:rPr>
          <w:rFonts w:ascii="Times New Roman" w:hAnsi="Times New Roman"/>
          <w:sz w:val="24"/>
          <w:szCs w:val="24"/>
        </w:rPr>
        <w:t>diali», un tutore dell’umanità autentica e riuscita, o almeno</w:t>
      </w:r>
      <w:r w:rsidR="002F4AEC">
        <w:rPr>
          <w:rFonts w:ascii="Times New Roman" w:hAnsi="Times New Roman"/>
          <w:sz w:val="24"/>
          <w:szCs w:val="24"/>
        </w:rPr>
        <w:t xml:space="preserve"> un’istanza critica, che impedi</w:t>
      </w:r>
      <w:r w:rsidRPr="00867291">
        <w:rPr>
          <w:rFonts w:ascii="Times New Roman" w:hAnsi="Times New Roman"/>
          <w:sz w:val="24"/>
          <w:szCs w:val="24"/>
        </w:rPr>
        <w:t>s</w:t>
      </w:r>
      <w:r w:rsidR="002F4AEC">
        <w:rPr>
          <w:rFonts w:ascii="Times New Roman" w:hAnsi="Times New Roman"/>
          <w:sz w:val="24"/>
          <w:szCs w:val="24"/>
        </w:rPr>
        <w:t>c</w:t>
      </w:r>
      <w:r w:rsidRPr="00867291">
        <w:rPr>
          <w:rFonts w:ascii="Times New Roman" w:hAnsi="Times New Roman"/>
          <w:sz w:val="24"/>
          <w:szCs w:val="24"/>
        </w:rPr>
        <w:t>e una deriva radicale. Il significato di Cristo appare dunque sia da una parte che dall’altra: è possibile identificarlo con uno dei due corni dell’alternativa?</w:t>
      </w:r>
    </w:p>
    <w:p w:rsidR="00867291" w:rsidRPr="00867291" w:rsidRDefault="00867291" w:rsidP="00867291">
      <w:pPr>
        <w:spacing w:after="0" w:line="240" w:lineRule="auto"/>
        <w:jc w:val="both"/>
        <w:rPr>
          <w:rFonts w:ascii="Times New Roman" w:hAnsi="Times New Roman"/>
          <w:sz w:val="24"/>
          <w:szCs w:val="24"/>
        </w:rPr>
      </w:pPr>
      <w:r w:rsidRPr="00867291">
        <w:rPr>
          <w:rFonts w:ascii="Times New Roman" w:hAnsi="Times New Roman"/>
          <w:sz w:val="24"/>
          <w:szCs w:val="24"/>
        </w:rPr>
        <w:t>In queste tensioni, insomma, si avverte che il significato di Cristo è eccedente rispetto ai termini dell’alternativa, indica più il desiderio che attraversa i conflitti, che non una delle parti in gioco, e quindi non può essere rinchiuso nell’alternativa tra modernità e anti</w:t>
      </w:r>
      <w:r w:rsidR="002F4AEC">
        <w:rPr>
          <w:rFonts w:ascii="Times New Roman" w:hAnsi="Times New Roman"/>
          <w:sz w:val="24"/>
          <w:szCs w:val="24"/>
        </w:rPr>
        <w:t>-</w:t>
      </w:r>
      <w:r w:rsidRPr="00867291">
        <w:rPr>
          <w:rFonts w:ascii="Times New Roman" w:hAnsi="Times New Roman"/>
          <w:sz w:val="24"/>
          <w:szCs w:val="24"/>
        </w:rPr>
        <w:t xml:space="preserve">modernità. Cristo è altro rispetto a ciò che ne fanno gli uomini, è al di là dell’alternativa. Ma questo «al di là» delle fratture e distinzioni poste dall’uomo non rischia di dissolvere il Cristo, rendendolo irreale? Cos’è questo «altrove» in cui abita il Cristo? </w:t>
      </w:r>
    </w:p>
    <w:p w:rsidR="00867291" w:rsidRPr="00867291" w:rsidRDefault="00867291" w:rsidP="00867291">
      <w:pPr>
        <w:spacing w:after="0" w:line="240" w:lineRule="auto"/>
        <w:jc w:val="both"/>
        <w:rPr>
          <w:rFonts w:ascii="Times New Roman" w:hAnsi="Times New Roman"/>
          <w:sz w:val="24"/>
          <w:szCs w:val="24"/>
        </w:rPr>
      </w:pPr>
      <w:r w:rsidRPr="00867291">
        <w:rPr>
          <w:rFonts w:ascii="Times New Roman" w:hAnsi="Times New Roman"/>
          <w:sz w:val="24"/>
          <w:szCs w:val="24"/>
        </w:rPr>
        <w:t xml:space="preserve">Le dimensioni «smisurate» che la fede attribuisce a Cristo e ai suoi doni (un Signore che rende liberi, una vita eterna che non toglie ma compie la nostra temporalità, un sapere assoluto che apre alla ricerca della verità, un amore che perdona tutto e reintegra le nostre fragilità) sembrano il riflesso di un desiderio inaudito che abita il cuore dell’uomo, ma fatica a dirsi. Cristo è dunque la parola del desiderio impossibile, l’espressione che porta al limite le figure del maestro, del sapiente, del salvatore, dell’amore. Il nome «Cristo» non mette in gioco le alternative in cui l’uomo organizza il suo mondo, ma piuttosto l’immensità del nostro desiderio, lo scarto in cui ci percepiamo al di là </w:t>
      </w:r>
      <w:r w:rsidRPr="00867291">
        <w:rPr>
          <w:rFonts w:ascii="Times New Roman" w:hAnsi="Times New Roman"/>
          <w:sz w:val="24"/>
          <w:szCs w:val="24"/>
        </w:rPr>
        <w:lastRenderedPageBreak/>
        <w:t xml:space="preserve">dei limiti posti dall’ordine delle cose, la «smisuratezza» dell’umanità dell’uomo. </w:t>
      </w:r>
      <w:r w:rsidRPr="00867291">
        <w:rPr>
          <w:rFonts w:ascii="Times New Roman" w:hAnsi="Times New Roman"/>
          <w:i/>
          <w:iCs/>
          <w:sz w:val="24"/>
          <w:szCs w:val="24"/>
        </w:rPr>
        <w:t>In questa prospettiva allora i significati negativi non sono solo il negativo dei primordiali, ma i luoghi di percezione di una frattura originaria dell’uomo con sé, in cui emerge un desiderio immenso, che impegna l’umanità dell’uomo nella sua nascita a se stesso, nella sua verità prima</w:t>
      </w:r>
      <w:r w:rsidRPr="00867291">
        <w:rPr>
          <w:rFonts w:ascii="Times New Roman" w:hAnsi="Times New Roman"/>
          <w:sz w:val="24"/>
          <w:szCs w:val="24"/>
        </w:rPr>
        <w:t xml:space="preserve">. Avere a che fare con Cristo significa uscire dalla tranquilla evidenza del mondo che si abita per lasciare apparire nei primordiali una frattura, un’apertura di cui non si sa dire quanto possa essere profonda. Da qui la paura e il rifiuto, ma anche il desiderio e il fascino della ricerca. Il nome di Cristo mette in gioco il tessuto stesso dell’esistenza. Non un dibattito di idee, ma ciò di cui viviamo. Cristo ha a che fare con l’uomo che si scopre come realtà contraddittoria, come realtà scissa e impegnata in un continuo superamento di sé, al di là delle alternative poste. Cristo non entra però nelle alternative del conflitto, ma segnala la frattura, la disgiunzione che sconcerta, che angoscia, ma che abita al cuore di ciò che chiamiamo la realtà. Così, alle difficoltà che possiamo dire riguardo a Cristo corrispondono delle paure o ossessioni che non riusciamo a dire, poiché rivelano in noi una scissione originaria che vogliamo superare, affidandoci al desiderio impossibile che abita il nostro agire, il nostro sforzo di organizzare il mondo in un’armonia che sia al di là della fratture e delle alternative. Cristo non è dunque da una parte o dall’altra dei conflitti manifesti, ma appare come la parola oscura di una frattura che attraversa ciò che è primordiale, segnalando uno scarto che rimanda «altrove», al nostro desiderio. </w:t>
      </w:r>
    </w:p>
    <w:p w:rsidR="00867291" w:rsidRPr="00867291" w:rsidRDefault="00867291" w:rsidP="00867291">
      <w:pPr>
        <w:spacing w:after="0" w:line="240" w:lineRule="auto"/>
        <w:jc w:val="both"/>
        <w:rPr>
          <w:rFonts w:ascii="Times New Roman" w:hAnsi="Times New Roman"/>
          <w:sz w:val="24"/>
          <w:szCs w:val="24"/>
        </w:rPr>
      </w:pPr>
      <w:r w:rsidRPr="00867291">
        <w:rPr>
          <w:rFonts w:ascii="Times New Roman" w:hAnsi="Times New Roman"/>
          <w:sz w:val="24"/>
          <w:szCs w:val="24"/>
        </w:rPr>
        <w:t xml:space="preserve">Per corrispondere a questo «altrove» e fare di Cristo la pietra angolare di un mondo nuovo, occorre affrontare il vuoto di un </w:t>
      </w:r>
      <w:r w:rsidRPr="00867291">
        <w:rPr>
          <w:rFonts w:ascii="Times New Roman" w:hAnsi="Times New Roman"/>
          <w:i/>
          <w:iCs/>
          <w:sz w:val="24"/>
          <w:szCs w:val="24"/>
        </w:rPr>
        <w:t>ascolto totale e originario</w:t>
      </w:r>
      <w:r w:rsidRPr="00867291">
        <w:rPr>
          <w:rFonts w:ascii="Times New Roman" w:hAnsi="Times New Roman"/>
          <w:sz w:val="24"/>
          <w:szCs w:val="24"/>
        </w:rPr>
        <w:t>, capace di aprirsi a ciò che Cristo dona, piuttosto che iscriverlo nelle alternative poste dai nostri conflitti.</w:t>
      </w:r>
    </w:p>
    <w:p w:rsidR="00867291" w:rsidRPr="00867291" w:rsidRDefault="00867291" w:rsidP="00867291">
      <w:pPr>
        <w:spacing w:after="0" w:line="240" w:lineRule="auto"/>
        <w:jc w:val="both"/>
        <w:rPr>
          <w:rFonts w:ascii="Times New Roman" w:hAnsi="Times New Roman"/>
          <w:sz w:val="24"/>
          <w:szCs w:val="24"/>
        </w:rPr>
      </w:pPr>
    </w:p>
    <w:p w:rsidR="00867291" w:rsidRDefault="00867291" w:rsidP="00867291">
      <w:pPr>
        <w:spacing w:after="0" w:line="240" w:lineRule="auto"/>
        <w:jc w:val="both"/>
        <w:rPr>
          <w:rFonts w:ascii="Times New Roman" w:hAnsi="Times New Roman"/>
          <w:sz w:val="24"/>
        </w:rPr>
      </w:pPr>
      <w:r>
        <w:rPr>
          <w:rFonts w:ascii="Times New Roman" w:hAnsi="Times New Roman"/>
          <w:sz w:val="24"/>
        </w:rPr>
        <w:t>L’annuncio di Gesù Cristo va accolto al principio delle vie dell’uomo, laddove l’uomo è originariamente consegnato a se stesso, nei suoi «primordiali»</w:t>
      </w:r>
      <w:r>
        <w:rPr>
          <w:rStyle w:val="Rimandonotaapidipagina"/>
          <w:rFonts w:ascii="Times New Roman" w:hAnsi="Times New Roman"/>
          <w:sz w:val="24"/>
        </w:rPr>
        <w:footnoteReference w:id="1"/>
      </w:r>
      <w:r>
        <w:rPr>
          <w:rFonts w:ascii="Times New Roman" w:hAnsi="Times New Roman"/>
          <w:sz w:val="24"/>
        </w:rPr>
        <w:t xml:space="preserve">. Questo è il luogo vero dell’incontro-scontro tra l’offerta di Cristo e le esigenze dell’uomo, uno scontro che esige la conversione dell’uomo nei suoi desideri più profondi e implica quindi una </w:t>
      </w:r>
      <w:r>
        <w:rPr>
          <w:rFonts w:ascii="Times New Roman" w:hAnsi="Times New Roman"/>
          <w:i/>
          <w:iCs/>
          <w:sz w:val="24"/>
        </w:rPr>
        <w:t>nuova nascita dell’umanità nell’uomo</w:t>
      </w:r>
      <w:r>
        <w:rPr>
          <w:rFonts w:ascii="Times New Roman" w:hAnsi="Times New Roman"/>
          <w:sz w:val="24"/>
        </w:rPr>
        <w:t>. La sfida attuale dell’annuncio di Cristo consiste proprio nel pensare Cristo al principio, all’origine dell’uomo, laddove si compie la «genesi dell’uomo». Non si tratta insomma di presentare Cristo come oggetto di pensiero o di fede, che compare in un mondo già strutturato, con le sue evidenze e le sue ossessioni. Si tratta piuttosto di pensare «</w:t>
      </w:r>
      <w:proofErr w:type="spellStart"/>
      <w:r>
        <w:rPr>
          <w:rFonts w:ascii="Times New Roman" w:hAnsi="Times New Roman"/>
          <w:sz w:val="24"/>
        </w:rPr>
        <w:t>cristicamente</w:t>
      </w:r>
      <w:proofErr w:type="spellEnd"/>
      <w:r>
        <w:rPr>
          <w:rFonts w:ascii="Times New Roman" w:hAnsi="Times New Roman"/>
          <w:sz w:val="24"/>
        </w:rPr>
        <w:t>» l’uomo e la realtà, in modo da accogliere Cristo in quel luogo dell’uomo che precede le divisioni e le fratture che l’uomo stesso crea nel tentativo di afferrarsi, affermarsi e garantirsi un mondo in cui vivere. Cristo «tira fuori» il pensiero dalle sue pretese e lo riconduce all’originario: il corpo, il desiderio, la fame, la fragilità, la violenza, l’amore. Ciò che è in gioco quindi è l’uomo intero, l’uomo nella sua pienezza, prima di qualunque oggettivazione possibile. Cristo è confrontato con i «primordiali» dell’uomo, ossia con quelle evidenze prime che cercano di assicurare la presenza dell’uomo a se stesso, nel suo legame con tutto il resto, identificando un modo di essere al mondo, le necessità prime e inviolabili</w:t>
      </w:r>
      <w:r>
        <w:rPr>
          <w:rStyle w:val="Rimandonotaapidipagina"/>
          <w:rFonts w:ascii="Times New Roman" w:hAnsi="Times New Roman"/>
          <w:sz w:val="24"/>
        </w:rPr>
        <w:footnoteReference w:id="2"/>
      </w:r>
      <w:r>
        <w:rPr>
          <w:rFonts w:ascii="Times New Roman" w:hAnsi="Times New Roman"/>
          <w:sz w:val="24"/>
        </w:rPr>
        <w:t xml:space="preserve">. </w:t>
      </w:r>
    </w:p>
    <w:p w:rsidR="00867291" w:rsidRDefault="00867291" w:rsidP="00867291">
      <w:pPr>
        <w:spacing w:after="0" w:line="240" w:lineRule="auto"/>
        <w:jc w:val="both"/>
        <w:rPr>
          <w:rFonts w:ascii="Times New Roman" w:hAnsi="Times New Roman"/>
          <w:sz w:val="24"/>
        </w:rPr>
      </w:pPr>
      <w:r>
        <w:rPr>
          <w:rFonts w:ascii="Times New Roman" w:hAnsi="Times New Roman"/>
          <w:sz w:val="24"/>
        </w:rPr>
        <w:t xml:space="preserve">Se si assume la sfida, ci si accorge che la difficoltà a parlare di Cristo si trova proprio nell’impossibilità di farlo comparire nello spazio dei nostri «primordiali», di farlo nascere nel mondo che vogliamo abitare. Certo, Cristo è nel nostro mondo, ben radicato in esso come qualcosa che è dato, posto e quindi presupposto, al punto da costringere a una decisione a favore o contro, poiché non è possibile rimanere in una posizione neutrale nei suoi confronti. Ma Cristo è nel nostro mondo come il segno di un «altrove» </w:t>
      </w:r>
      <w:r>
        <w:rPr>
          <w:rFonts w:ascii="Times New Roman" w:hAnsi="Times New Roman"/>
          <w:i/>
          <w:sz w:val="24"/>
        </w:rPr>
        <w:t>(</w:t>
      </w:r>
      <w:proofErr w:type="spellStart"/>
      <w:r>
        <w:rPr>
          <w:rFonts w:ascii="Times New Roman" w:hAnsi="Times New Roman"/>
          <w:i/>
          <w:sz w:val="24"/>
        </w:rPr>
        <w:t>ailleurs</w:t>
      </w:r>
      <w:proofErr w:type="spellEnd"/>
      <w:r>
        <w:rPr>
          <w:rFonts w:ascii="Times New Roman" w:hAnsi="Times New Roman"/>
          <w:i/>
          <w:sz w:val="24"/>
        </w:rPr>
        <w:t>)</w:t>
      </w:r>
      <w:r>
        <w:rPr>
          <w:rFonts w:ascii="Times New Roman" w:hAnsi="Times New Roman"/>
          <w:sz w:val="24"/>
        </w:rPr>
        <w:t xml:space="preserve"> più originario, che mette in gioco una frattura di </w:t>
      </w:r>
      <w:r>
        <w:rPr>
          <w:rFonts w:ascii="Times New Roman" w:hAnsi="Times New Roman"/>
          <w:sz w:val="24"/>
        </w:rPr>
        <w:lastRenderedPageBreak/>
        <w:t xml:space="preserve">senso della nostra esperienza del mondo, all’interno della quale ricompare il desiderio impossibile con le sue illusioni e le sue ossessioni. </w:t>
      </w:r>
    </w:p>
    <w:p w:rsidR="00867291" w:rsidRDefault="00867291" w:rsidP="00867291">
      <w:pPr>
        <w:spacing w:after="0" w:line="240" w:lineRule="auto"/>
        <w:jc w:val="both"/>
        <w:rPr>
          <w:rFonts w:ascii="Times New Roman" w:hAnsi="Times New Roman"/>
          <w:sz w:val="24"/>
        </w:rPr>
      </w:pPr>
      <w:r>
        <w:rPr>
          <w:rFonts w:ascii="Times New Roman" w:hAnsi="Times New Roman"/>
          <w:sz w:val="24"/>
        </w:rPr>
        <w:t xml:space="preserve">Compreso in questa prospettiva radicale, l’incontro con Cristo esige un </w:t>
      </w:r>
      <w:r>
        <w:rPr>
          <w:rFonts w:ascii="Times New Roman" w:hAnsi="Times New Roman"/>
          <w:i/>
          <w:sz w:val="24"/>
        </w:rPr>
        <w:t>ascolto totale</w:t>
      </w:r>
      <w:r>
        <w:rPr>
          <w:rFonts w:ascii="Times New Roman" w:hAnsi="Times New Roman"/>
          <w:sz w:val="24"/>
        </w:rPr>
        <w:t xml:space="preserve">, ossia una capacità di porsi di fronte all’altro in atteggiamento di accoglienza, in modo da non predeterminare la misura dell’ascolto a partire da condizioni previamente stabilite, ma commisurandosi su ciò che l’altro ha da dire. Un ascolto totale prevede due regole essenziali: lasciarsi dire da ciò che si ascolta quali sono le condizioni per capire veramente e ascoltare l’altro in ciò che dice di voler donare. Ora, la condizione per ascoltare veramente è di rimanere in condizione di ascolto, senza mai sostituire la disponibilità all’ascolto con una teoria o una pratica che impedisca il rinnovarsi della relazione di ascolto totale. Invece la seconda regola è realizzata se si comprende che tutto ciò che viene detto vuole donare la vita, vuol essere puro dono di vita, una parola di vita. Come </w:t>
      </w:r>
      <w:r>
        <w:rPr>
          <w:rFonts w:ascii="Times New Roman" w:hAnsi="Times New Roman"/>
          <w:i/>
          <w:iCs/>
          <w:sz w:val="24"/>
        </w:rPr>
        <w:t>tale questa parola coinciderà in me con la mia nascita a me stesso</w:t>
      </w:r>
      <w:r>
        <w:rPr>
          <w:rFonts w:ascii="Times New Roman" w:hAnsi="Times New Roman"/>
          <w:sz w:val="24"/>
        </w:rPr>
        <w:t>, con la gioia dello scaturire della vita come dono. Le due regole coincidono in questo dono radicale: è ciò che questa parola vuole generare in me che mi dona l’ascolto in cui devo dimorare. Non potrò mai afferrare questo dono, che scaturisce in me come una nuova nascita a me stesso: potrò solo sintonizzarmi su questo dono originario (ascolto totale) per lasciare che si effonda senza riserve</w:t>
      </w:r>
      <w:r>
        <w:rPr>
          <w:rStyle w:val="Rimandonotaapidipagina"/>
          <w:rFonts w:ascii="Times New Roman" w:hAnsi="Times New Roman"/>
          <w:sz w:val="24"/>
        </w:rPr>
        <w:footnoteReference w:id="3"/>
      </w:r>
      <w:r>
        <w:rPr>
          <w:rFonts w:ascii="Times New Roman" w:hAnsi="Times New Roman"/>
          <w:sz w:val="24"/>
        </w:rPr>
        <w:t xml:space="preserve">. E’ questo il </w:t>
      </w:r>
      <w:r>
        <w:rPr>
          <w:rFonts w:ascii="Times New Roman" w:hAnsi="Times New Roman"/>
          <w:i/>
          <w:sz w:val="24"/>
        </w:rPr>
        <w:t>luogo dell’incontro con Cristo</w:t>
      </w:r>
      <w:r>
        <w:rPr>
          <w:rFonts w:ascii="Times New Roman" w:hAnsi="Times New Roman"/>
          <w:sz w:val="24"/>
        </w:rPr>
        <w:t>.</w:t>
      </w:r>
    </w:p>
    <w:p w:rsidR="00867291" w:rsidRDefault="00867291" w:rsidP="00867291">
      <w:pPr>
        <w:spacing w:after="0" w:line="240" w:lineRule="auto"/>
        <w:jc w:val="both"/>
        <w:rPr>
          <w:rFonts w:ascii="Times New Roman" w:hAnsi="Times New Roman"/>
          <w:sz w:val="24"/>
        </w:rPr>
      </w:pPr>
      <w:r>
        <w:rPr>
          <w:rFonts w:ascii="Times New Roman" w:hAnsi="Times New Roman"/>
          <w:sz w:val="24"/>
        </w:rPr>
        <w:t xml:space="preserve">Il luogo di Cristo è un ascolto totale fondato sul dono di vita che lo stesso incontro con Cristo realizza. L’ascolto si apre quindi a un dono che non può diventare un possesso disponibile ma che deve essere sempre di nuovo accolto. Un simile dono entra nell’esperienza come un vuoto, come un’assenza. Ma quest’impressione deriva dal fatto che il dono ha a che fare con l’intero dell’uomo, è l’uomo stesso nel suo nascere come dono a se stesso, nell’unità dell’origine che dona e del suo accogliersi come dono, in modo da lasciare al dono di espandersi secondo la misura del suo donarsi e non secondo le paure o le evidenze dell’uomo. Questo tipo di accoglienza si realizza in una pratica di vita che comporta una continua traversata, un superamento di tutte le divisioni e separazioni che si sperimentano (conversione). Tale pratica è fondata e significata proprio dal mistero di Cristo, che non sta in rapporto a noi come l’esempio da applicare, ma come colui che rinnova il dono di vita (Pasqua). Nella sua umanità Cristo è il segno, il nome di questa unità e di questa nascita nel dono: è l’unità dell’originario essere donato a sé e del dono attuato, unità che precede tutte le separazioni moderne tra soggetto e oggetto, coscienza e mondo, uomo e Dio. Il luogo di Cristo nell’uomo, dunque, è quel punto appena attingibile, in cui l’uomo attraversa il suo principio, il suo originarsi a partire da un dono di vita, che dischiude all’uomo le sue possibilità più vere. La potenza di Cristo in noi è il dono dello Spirito: si tratta di qualcosa che non può essere afferrato in sé e definito proprio perché è la potenza di questa nuova nascita, di una nuova genesi della realtà e di noi stessi come dono, in cui si rinnova il donarsi dell’origine. </w:t>
      </w:r>
    </w:p>
    <w:p w:rsidR="00867291" w:rsidRDefault="00867291" w:rsidP="00867291">
      <w:pPr>
        <w:spacing w:after="0" w:line="240" w:lineRule="auto"/>
        <w:jc w:val="both"/>
        <w:rPr>
          <w:rFonts w:ascii="Times New Roman" w:hAnsi="Times New Roman" w:cs="Times New Roman"/>
          <w:sz w:val="24"/>
          <w:szCs w:val="24"/>
        </w:rPr>
      </w:pPr>
      <w:r>
        <w:rPr>
          <w:rFonts w:ascii="Times New Roman" w:hAnsi="Times New Roman"/>
          <w:sz w:val="24"/>
        </w:rPr>
        <w:t>Cristo invita a superare ogni divisione dell’uomo da se stesso e quindi ogni opposizione che separa Dio dall’uomo. E’ questa la forma più radicale di separazione da sé che l’uomo ha creato nella modernità, dimenticando che Dio non si aggiunge all’uomo come il suo altro, benché Dio sia irriducibile all’uomo</w:t>
      </w:r>
      <w:r>
        <w:rPr>
          <w:rStyle w:val="Rimandonotaapidipagina"/>
          <w:rFonts w:ascii="Times New Roman" w:hAnsi="Times New Roman"/>
          <w:sz w:val="24"/>
        </w:rPr>
        <w:footnoteReference w:id="4"/>
      </w:r>
      <w:r>
        <w:rPr>
          <w:rFonts w:ascii="Times New Roman" w:hAnsi="Times New Roman"/>
          <w:sz w:val="24"/>
        </w:rPr>
        <w:t xml:space="preserve">. In tal senso </w:t>
      </w:r>
      <w:r>
        <w:rPr>
          <w:rFonts w:ascii="Times New Roman" w:hAnsi="Times New Roman"/>
          <w:i/>
          <w:iCs/>
          <w:sz w:val="24"/>
        </w:rPr>
        <w:t>Cristo ci aiuta a dire con verità il nome di Dio, un nome che non basta pronunciare per rendere presente Dio davanti a noi, come un oggetto da scegliere, ossia da accettare o da negare. Si tratta invece di un nome con cui Dio si dice in noi, nell’unità originaria che precede ogni separazione</w:t>
      </w:r>
      <w:r>
        <w:rPr>
          <w:rFonts w:ascii="Times New Roman" w:hAnsi="Times New Roman"/>
          <w:sz w:val="24"/>
        </w:rPr>
        <w:t>. Riappare qui il cuore della difficoltà che incontra oggi il mistero di Cristo: è proprio il passaggio di Cristo nella nostra realtà, strutturata su separazioni indiscusse, che fa di Gesù-Dio l’impensabile, la realtà estranea a ciò che noi siamo. La formula «Gesù è Dio» è una formula unificante, che dice di Dio e dell’uomo in modo inaugurale, originario, poiché Cristo è al principio in quanto è l’uomo originario in verità. Come tale, Cristo rilancia sempre di nuovo la sfida alla nostra percezione della realtà che si scontra con le separazioni e manca di un linguaggio per dire l’unità che è al principio, luogo della vera nascita dell’uomo a se stesso, a partire dal dono di Dio.</w:t>
      </w:r>
    </w:p>
    <w:p w:rsidR="00867291" w:rsidRDefault="008E1590" w:rsidP="0086729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3</w:t>
      </w:r>
      <w:r w:rsidR="00867291" w:rsidRPr="00867291">
        <w:rPr>
          <w:rFonts w:ascii="Times New Roman" w:hAnsi="Times New Roman" w:cs="Times New Roman"/>
          <w:b/>
          <w:sz w:val="24"/>
          <w:szCs w:val="24"/>
        </w:rPr>
        <w:t>.</w:t>
      </w:r>
      <w:r w:rsidR="00867291">
        <w:rPr>
          <w:rFonts w:ascii="Times New Roman" w:hAnsi="Times New Roman" w:cs="Times New Roman"/>
          <w:sz w:val="24"/>
          <w:szCs w:val="24"/>
        </w:rPr>
        <w:t xml:space="preserve"> Se volessimo analizzare più da vicino, nell’ambito cioè specifico dell’indagine cristologica, il disagio connesso alla comprensione attuale di Gesù, troviamo un test interessante nell’appello allo Spirito Santo. Si tratta di un appello che spesso funziona come correttivo dei limiti connessi alla comprensione di Cristo. </w:t>
      </w:r>
    </w:p>
    <w:p w:rsidR="00867291" w:rsidRDefault="00410A34" w:rsidP="00867291">
      <w:pPr>
        <w:spacing w:after="0" w:line="240" w:lineRule="auto"/>
        <w:jc w:val="both"/>
        <w:rPr>
          <w:rFonts w:ascii="Times New Roman" w:hAnsi="Times New Roman" w:cs="Times New Roman"/>
          <w:sz w:val="24"/>
          <w:szCs w:val="24"/>
        </w:rPr>
      </w:pPr>
      <w:r w:rsidRPr="008E1590">
        <w:rPr>
          <w:rFonts w:ascii="Times New Roman" w:hAnsi="Times New Roman" w:cs="Times New Roman"/>
          <w:sz w:val="24"/>
          <w:szCs w:val="24"/>
        </w:rPr>
        <w:t>Ci sembra di ritrovare questo funzionamento del rimando allo Spirito in alcuni «disagi cristologici» emersi nella teologia recente, che spingono a usare l’appello allo Spirito come «correttivo» dei limiti della cristologia (ovvero della comprensione attuale del mistero di Gesù Cristo). Ne elenchiamo quattro: acquisizioni dal dialogo con Israele; una nuova comprensione dell’azione di Dio in teologia; esigenze di una «cristologia più pneumatica»; istanze della teologia femminista</w:t>
      </w:r>
      <w:r w:rsidRPr="008E1590">
        <w:rPr>
          <w:rStyle w:val="Rimandonotaapidipagina"/>
          <w:rFonts w:ascii="Times New Roman" w:hAnsi="Times New Roman" w:cs="Times New Roman"/>
          <w:sz w:val="24"/>
          <w:szCs w:val="24"/>
        </w:rPr>
        <w:footnoteReference w:id="5"/>
      </w:r>
      <w:r w:rsidRPr="008E1590">
        <w:rPr>
          <w:rFonts w:ascii="Times New Roman" w:hAnsi="Times New Roman" w:cs="Times New Roman"/>
          <w:sz w:val="24"/>
          <w:szCs w:val="24"/>
        </w:rPr>
        <w:t>.</w:t>
      </w:r>
    </w:p>
    <w:p w:rsidR="008E1590" w:rsidRPr="008E1590" w:rsidRDefault="008E1590" w:rsidP="00867291">
      <w:pPr>
        <w:spacing w:after="0" w:line="240" w:lineRule="auto"/>
        <w:jc w:val="both"/>
        <w:rPr>
          <w:rFonts w:ascii="Times New Roman" w:hAnsi="Times New Roman" w:cs="Times New Roman"/>
          <w:sz w:val="24"/>
          <w:szCs w:val="24"/>
        </w:rPr>
      </w:pPr>
    </w:p>
    <w:p w:rsidR="008E1590" w:rsidRPr="008E1590" w:rsidRDefault="008E1590" w:rsidP="008E1590">
      <w:pPr>
        <w:spacing w:after="0" w:line="240" w:lineRule="auto"/>
        <w:jc w:val="both"/>
        <w:rPr>
          <w:rFonts w:ascii="Times New Roman" w:hAnsi="Times New Roman" w:cs="Times New Roman"/>
          <w:sz w:val="24"/>
          <w:szCs w:val="24"/>
        </w:rPr>
      </w:pPr>
      <w:r w:rsidRPr="008E1590">
        <w:rPr>
          <w:rFonts w:ascii="Times New Roman" w:hAnsi="Times New Roman" w:cs="Times New Roman"/>
          <w:sz w:val="24"/>
          <w:szCs w:val="24"/>
        </w:rPr>
        <w:t xml:space="preserve">(a) </w:t>
      </w:r>
      <w:r w:rsidRPr="008E1590">
        <w:rPr>
          <w:rFonts w:ascii="Times New Roman" w:hAnsi="Times New Roman" w:cs="Times New Roman"/>
          <w:i/>
          <w:sz w:val="24"/>
          <w:szCs w:val="24"/>
        </w:rPr>
        <w:t>Acquisizioni dal dialogo con Israele</w:t>
      </w:r>
      <w:r w:rsidRPr="008E1590">
        <w:rPr>
          <w:rFonts w:ascii="Times New Roman" w:hAnsi="Times New Roman" w:cs="Times New Roman"/>
          <w:sz w:val="24"/>
          <w:szCs w:val="24"/>
        </w:rPr>
        <w:t>. Dalla prospettiva di una teologia resa avvertita del suo discorrere di Dio sullo sfondo ebraico e in dialogo con Israele crescono le obiezioni alle implicazioni di una «teologia del compimento» intesa come sostituzione, connessa alla cristologia dell’incarnazione. Questa porta a concepire la storia della salvezza in modo tale che la presenza di Dio nella storia di Israele perde ogni valore. Così il discorso teologico cristiano si separa dal monoteismo ebraico e dalla struttura teologica dell’alleanza, giungendo a smarrire la radici ebraiche della fede. Invece una teologia incentrata sull’azione dello Spirito di JHWH e sulla sua concentrazione in Gesù permetterebbe di mantenere in vista il valore dell’alleanza “mai revocata” con Israele, superando l’impasse di una teologia della sostituzione, e cogliendo la continuità (pur nella novità) dell’unica storia della salvezza compiutasi in Cristo. Si tratta di pensare all’azione di Dio e alla sua presenza salvifica a partire dalla metafora dello Spirito e restando attenti alle dinamiche inscritte nella sua presenza nelle vicende dell’alleanza. Si evita così l’accusa di idolatria, ossia di divinizzare una creatura umana, tante volte rivolta alla cristologia dell’incarnazione.</w:t>
      </w:r>
    </w:p>
    <w:p w:rsidR="008E1590" w:rsidRPr="008E1590" w:rsidRDefault="008E1590" w:rsidP="008E1590">
      <w:pPr>
        <w:spacing w:after="0" w:line="240" w:lineRule="auto"/>
        <w:jc w:val="both"/>
        <w:rPr>
          <w:rFonts w:ascii="Times New Roman" w:hAnsi="Times New Roman" w:cs="Times New Roman"/>
          <w:sz w:val="24"/>
          <w:szCs w:val="24"/>
        </w:rPr>
      </w:pPr>
    </w:p>
    <w:p w:rsidR="008E1590" w:rsidRPr="008E1590" w:rsidRDefault="008E1590" w:rsidP="008E1590">
      <w:pPr>
        <w:spacing w:after="0" w:line="240" w:lineRule="auto"/>
        <w:jc w:val="both"/>
        <w:rPr>
          <w:rFonts w:ascii="Times New Roman" w:hAnsi="Times New Roman" w:cs="Times New Roman"/>
          <w:sz w:val="24"/>
          <w:szCs w:val="24"/>
        </w:rPr>
      </w:pPr>
      <w:r w:rsidRPr="008E1590">
        <w:rPr>
          <w:rFonts w:ascii="Times New Roman" w:hAnsi="Times New Roman" w:cs="Times New Roman"/>
          <w:sz w:val="24"/>
          <w:szCs w:val="24"/>
        </w:rPr>
        <w:t xml:space="preserve">(b) </w:t>
      </w:r>
      <w:r w:rsidRPr="008E1590">
        <w:rPr>
          <w:rFonts w:ascii="Times New Roman" w:hAnsi="Times New Roman" w:cs="Times New Roman"/>
          <w:i/>
          <w:sz w:val="24"/>
          <w:szCs w:val="24"/>
        </w:rPr>
        <w:t>Comprensione dell’azione di Dio e teologia delle religioni</w:t>
      </w:r>
      <w:r w:rsidRPr="008E1590">
        <w:rPr>
          <w:rFonts w:ascii="Times New Roman" w:hAnsi="Times New Roman" w:cs="Times New Roman"/>
          <w:sz w:val="24"/>
          <w:szCs w:val="24"/>
        </w:rPr>
        <w:t xml:space="preserve">. Una cristologia dell’incarnazione impedisce inoltre di valorizzare la presenza e l’azione di Dio in altre religioni. Se si concentra tutta la presenza di Dio nel Figlio Gesù, ogni altra forma della presenza e dell’agire di Dio nel creato risulta deficiente. Ma una simile rappresentazione della presenza di Dio in Gesù, che penalizza altre esperienze religiose e legittima una certa pretesa di assolutezza intollerante, va reinterpretata nel suo vero senso metaforico e non letterale/descrittivo. Si tratta dunque di ripensare al rapporto Dio/creazione, superando logiche </w:t>
      </w:r>
      <w:proofErr w:type="spellStart"/>
      <w:r w:rsidRPr="008E1590">
        <w:rPr>
          <w:rFonts w:ascii="Times New Roman" w:hAnsi="Times New Roman" w:cs="Times New Roman"/>
          <w:sz w:val="24"/>
          <w:szCs w:val="24"/>
        </w:rPr>
        <w:t>cosificanti</w:t>
      </w:r>
      <w:proofErr w:type="spellEnd"/>
      <w:r w:rsidRPr="008E1590">
        <w:rPr>
          <w:rFonts w:ascii="Times New Roman" w:hAnsi="Times New Roman" w:cs="Times New Roman"/>
          <w:sz w:val="24"/>
          <w:szCs w:val="24"/>
        </w:rPr>
        <w:t xml:space="preserve"> e intolleranti. In questa direzione l’appello alla presenza dello Spirito appare promettente.</w:t>
      </w:r>
    </w:p>
    <w:p w:rsidR="008E1590" w:rsidRPr="008E1590" w:rsidRDefault="008E1590" w:rsidP="008E1590">
      <w:pPr>
        <w:spacing w:after="0" w:line="240" w:lineRule="auto"/>
        <w:jc w:val="both"/>
        <w:rPr>
          <w:rFonts w:ascii="Times New Roman" w:hAnsi="Times New Roman" w:cs="Times New Roman"/>
          <w:sz w:val="24"/>
          <w:szCs w:val="24"/>
        </w:rPr>
      </w:pPr>
    </w:p>
    <w:p w:rsidR="008E1590" w:rsidRPr="008E1590" w:rsidRDefault="008E1590" w:rsidP="008E1590">
      <w:pPr>
        <w:spacing w:after="0" w:line="240" w:lineRule="auto"/>
        <w:jc w:val="both"/>
        <w:rPr>
          <w:rFonts w:ascii="Times New Roman" w:hAnsi="Times New Roman" w:cs="Times New Roman"/>
          <w:sz w:val="24"/>
          <w:szCs w:val="24"/>
        </w:rPr>
      </w:pPr>
      <w:r w:rsidRPr="008E1590">
        <w:rPr>
          <w:rFonts w:ascii="Times New Roman" w:hAnsi="Times New Roman" w:cs="Times New Roman"/>
          <w:sz w:val="24"/>
          <w:szCs w:val="24"/>
        </w:rPr>
        <w:t xml:space="preserve">(c) </w:t>
      </w:r>
      <w:r w:rsidRPr="008E1590">
        <w:rPr>
          <w:rFonts w:ascii="Times New Roman" w:hAnsi="Times New Roman" w:cs="Times New Roman"/>
          <w:i/>
          <w:sz w:val="24"/>
          <w:szCs w:val="24"/>
        </w:rPr>
        <w:t>Esigenze in sede di cristologia</w:t>
      </w:r>
      <w:r w:rsidRPr="008E1590">
        <w:rPr>
          <w:rFonts w:ascii="Times New Roman" w:hAnsi="Times New Roman" w:cs="Times New Roman"/>
          <w:sz w:val="24"/>
          <w:szCs w:val="24"/>
        </w:rPr>
        <w:t xml:space="preserve">. A partire dalle notazioni della teologia pluralista si tende oggi a rivedere il senso del modello classico della cristologia dell’incarnazione: non è l’unico, non è il più intelligibile ed è frutto di una certa mediazione culturale della fede. Ci si chiede, insomma, se non sia possibile cercare in altre tradizioni religiose e culturali mediazioni più efficaci dell’affermazione di Gesù come il Cristo. Se per il mondo ellenistico Gesù è il Cristo in quanto Logos incarnato, per un uomo di tradizione induista Gesù è confessato come Cristo in quanto </w:t>
      </w:r>
      <w:r w:rsidRPr="008E1590">
        <w:rPr>
          <w:rFonts w:ascii="Times New Roman" w:hAnsi="Times New Roman" w:cs="Times New Roman"/>
          <w:i/>
          <w:sz w:val="24"/>
          <w:szCs w:val="24"/>
        </w:rPr>
        <w:t>guru crocifisso</w:t>
      </w:r>
      <w:r w:rsidRPr="008E1590">
        <w:rPr>
          <w:rFonts w:ascii="Times New Roman" w:hAnsi="Times New Roman" w:cs="Times New Roman"/>
          <w:sz w:val="24"/>
          <w:szCs w:val="24"/>
        </w:rPr>
        <w:t xml:space="preserve">, o in quanto </w:t>
      </w:r>
      <w:r w:rsidRPr="008E1590">
        <w:rPr>
          <w:rFonts w:ascii="Times New Roman" w:hAnsi="Times New Roman" w:cs="Times New Roman"/>
          <w:i/>
          <w:sz w:val="24"/>
          <w:szCs w:val="24"/>
        </w:rPr>
        <w:t>avatara</w:t>
      </w:r>
      <w:r w:rsidRPr="008E1590">
        <w:rPr>
          <w:rFonts w:ascii="Times New Roman" w:hAnsi="Times New Roman" w:cs="Times New Roman"/>
          <w:sz w:val="24"/>
          <w:szCs w:val="24"/>
        </w:rPr>
        <w:t xml:space="preserve"> del divino che riporta al </w:t>
      </w:r>
      <w:proofErr w:type="spellStart"/>
      <w:r w:rsidRPr="008E1590">
        <w:rPr>
          <w:rFonts w:ascii="Times New Roman" w:hAnsi="Times New Roman" w:cs="Times New Roman"/>
          <w:i/>
          <w:sz w:val="24"/>
          <w:szCs w:val="24"/>
        </w:rPr>
        <w:t>dharma</w:t>
      </w:r>
      <w:proofErr w:type="spellEnd"/>
      <w:r w:rsidRPr="008E1590">
        <w:rPr>
          <w:rFonts w:ascii="Times New Roman" w:hAnsi="Times New Roman" w:cs="Times New Roman"/>
          <w:sz w:val="24"/>
          <w:szCs w:val="24"/>
        </w:rPr>
        <w:t>. È l’istanza radicale delle cristologie contestuali. In esse ciò che conta è l’intuizione nello Spirito della verità di Gesù come Cristo. La sua espressione dipende invece da altri fattori storico-culturali.</w:t>
      </w:r>
    </w:p>
    <w:p w:rsidR="008E1590" w:rsidRPr="008E1590" w:rsidRDefault="008E1590" w:rsidP="008E1590">
      <w:pPr>
        <w:spacing w:after="0" w:line="240" w:lineRule="auto"/>
        <w:jc w:val="both"/>
        <w:rPr>
          <w:rFonts w:ascii="Times New Roman" w:hAnsi="Times New Roman" w:cs="Times New Roman"/>
          <w:sz w:val="24"/>
          <w:szCs w:val="24"/>
        </w:rPr>
      </w:pPr>
    </w:p>
    <w:p w:rsidR="00867291" w:rsidRPr="008E1590" w:rsidRDefault="008E1590" w:rsidP="008E1590">
      <w:pPr>
        <w:spacing w:after="0" w:line="240" w:lineRule="auto"/>
        <w:jc w:val="both"/>
        <w:rPr>
          <w:rFonts w:ascii="Times New Roman" w:hAnsi="Times New Roman" w:cs="Times New Roman"/>
          <w:sz w:val="24"/>
          <w:szCs w:val="24"/>
        </w:rPr>
      </w:pPr>
      <w:r w:rsidRPr="008E1590">
        <w:rPr>
          <w:rFonts w:ascii="Times New Roman" w:hAnsi="Times New Roman" w:cs="Times New Roman"/>
          <w:sz w:val="24"/>
          <w:szCs w:val="24"/>
        </w:rPr>
        <w:t xml:space="preserve">(d) </w:t>
      </w:r>
      <w:r w:rsidRPr="008E1590">
        <w:rPr>
          <w:rFonts w:ascii="Times New Roman" w:hAnsi="Times New Roman" w:cs="Times New Roman"/>
          <w:i/>
          <w:sz w:val="24"/>
          <w:szCs w:val="24"/>
        </w:rPr>
        <w:t>Istanze della teologia femminista</w:t>
      </w:r>
      <w:r w:rsidRPr="008E1590">
        <w:rPr>
          <w:rFonts w:ascii="Times New Roman" w:hAnsi="Times New Roman" w:cs="Times New Roman"/>
          <w:sz w:val="24"/>
          <w:szCs w:val="24"/>
        </w:rPr>
        <w:t xml:space="preserve">. Il modello </w:t>
      </w:r>
      <w:proofErr w:type="spellStart"/>
      <w:r w:rsidRPr="008E1590">
        <w:rPr>
          <w:rFonts w:ascii="Times New Roman" w:hAnsi="Times New Roman" w:cs="Times New Roman"/>
          <w:sz w:val="24"/>
          <w:szCs w:val="24"/>
        </w:rPr>
        <w:t>calcedonese</w:t>
      </w:r>
      <w:proofErr w:type="spellEnd"/>
      <w:r w:rsidRPr="008E1590">
        <w:rPr>
          <w:rFonts w:ascii="Times New Roman" w:hAnsi="Times New Roman" w:cs="Times New Roman"/>
          <w:sz w:val="24"/>
          <w:szCs w:val="24"/>
        </w:rPr>
        <w:t xml:space="preserve"> dell’incarnazione favorisce a un duplice livello l’interpretazione maschilista dell’immagine di Dio: anzitutto perché concettualizza nella cristologia del Logos l’idea greca di Dio, incentrata su schemi di potere (alto-basso, forte-debole, superiore-inferiore) tipicamente maschili e patriarcali e trascura quegli aspetti femminili del </w:t>
      </w:r>
      <w:r w:rsidRPr="008E1590">
        <w:rPr>
          <w:rFonts w:ascii="Times New Roman" w:hAnsi="Times New Roman" w:cs="Times New Roman"/>
          <w:sz w:val="24"/>
          <w:szCs w:val="24"/>
        </w:rPr>
        <w:lastRenderedPageBreak/>
        <w:t>divino che ricorrono invece nella tradizione biblica (la tenerezza di Dio, l’idea della sapienza-</w:t>
      </w:r>
      <w:proofErr w:type="spellStart"/>
      <w:r w:rsidRPr="008E1590">
        <w:rPr>
          <w:rFonts w:ascii="Times New Roman" w:hAnsi="Times New Roman" w:cs="Times New Roman"/>
          <w:i/>
          <w:sz w:val="24"/>
          <w:szCs w:val="24"/>
        </w:rPr>
        <w:t>sophia</w:t>
      </w:r>
      <w:proofErr w:type="spellEnd"/>
      <w:r w:rsidRPr="008E1590">
        <w:rPr>
          <w:rFonts w:ascii="Times New Roman" w:hAnsi="Times New Roman" w:cs="Times New Roman"/>
          <w:sz w:val="24"/>
          <w:szCs w:val="24"/>
        </w:rPr>
        <w:t xml:space="preserve"> che si fa vicino all’uomo, la compassione di Dio); in secondo luogo perché sottolinea l’incarnazione della verità di Dio in un uomo-maschio, offrendo l’argomento decisivo per l’esclusione delle donne dal sacerdozio (solo un maschio può significare-attualizzare la presenza di Dio nel maschio Gesù). Ci si chiede allora se una cristologia della </w:t>
      </w:r>
      <w:proofErr w:type="spellStart"/>
      <w:r w:rsidRPr="008E1590">
        <w:rPr>
          <w:rFonts w:ascii="Times New Roman" w:hAnsi="Times New Roman" w:cs="Times New Roman"/>
          <w:i/>
          <w:sz w:val="24"/>
          <w:szCs w:val="24"/>
        </w:rPr>
        <w:t>ruah</w:t>
      </w:r>
      <w:proofErr w:type="spellEnd"/>
      <w:r w:rsidRPr="008E1590">
        <w:rPr>
          <w:rFonts w:ascii="Times New Roman" w:hAnsi="Times New Roman" w:cs="Times New Roman"/>
          <w:i/>
          <w:sz w:val="24"/>
          <w:szCs w:val="24"/>
        </w:rPr>
        <w:t xml:space="preserve"> JHWH</w:t>
      </w:r>
      <w:r w:rsidRPr="008E1590">
        <w:rPr>
          <w:rFonts w:ascii="Times New Roman" w:hAnsi="Times New Roman" w:cs="Times New Roman"/>
          <w:sz w:val="24"/>
          <w:szCs w:val="24"/>
        </w:rPr>
        <w:t xml:space="preserve"> o della </w:t>
      </w:r>
      <w:proofErr w:type="spellStart"/>
      <w:r w:rsidRPr="008E1590">
        <w:rPr>
          <w:rFonts w:ascii="Times New Roman" w:hAnsi="Times New Roman" w:cs="Times New Roman"/>
          <w:i/>
          <w:sz w:val="24"/>
          <w:szCs w:val="24"/>
        </w:rPr>
        <w:t>sophia</w:t>
      </w:r>
      <w:proofErr w:type="spellEnd"/>
      <w:r w:rsidRPr="008E1590">
        <w:rPr>
          <w:rFonts w:ascii="Times New Roman" w:hAnsi="Times New Roman" w:cs="Times New Roman"/>
          <w:sz w:val="24"/>
          <w:szCs w:val="24"/>
        </w:rPr>
        <w:t xml:space="preserve"> divina non permetta di sfumare maggiormente la connotazione maschile della mediazione definitiva della presenza e dell’azione di Dio, favorendo una considerazione del mistero più attenta alla sensibilità femminile.</w:t>
      </w:r>
    </w:p>
    <w:p w:rsidR="008E1590" w:rsidRPr="008E1590" w:rsidRDefault="008E1590" w:rsidP="008E1590">
      <w:pPr>
        <w:spacing w:after="0" w:line="240" w:lineRule="auto"/>
        <w:jc w:val="both"/>
        <w:rPr>
          <w:rFonts w:ascii="Times New Roman" w:hAnsi="Times New Roman" w:cs="Times New Roman"/>
          <w:sz w:val="24"/>
          <w:szCs w:val="24"/>
        </w:rPr>
      </w:pPr>
    </w:p>
    <w:p w:rsidR="008E1590" w:rsidRPr="008E1590" w:rsidRDefault="008E1590" w:rsidP="008E1590">
      <w:pPr>
        <w:spacing w:after="0" w:line="240" w:lineRule="auto"/>
        <w:jc w:val="both"/>
        <w:rPr>
          <w:rFonts w:ascii="Times New Roman" w:hAnsi="Times New Roman" w:cs="Times New Roman"/>
          <w:sz w:val="24"/>
          <w:szCs w:val="24"/>
        </w:rPr>
      </w:pPr>
      <w:r w:rsidRPr="008E1590">
        <w:rPr>
          <w:rFonts w:ascii="Times New Roman" w:hAnsi="Times New Roman" w:cs="Times New Roman"/>
          <w:sz w:val="24"/>
          <w:szCs w:val="24"/>
        </w:rPr>
        <w:t>In questi ambiti l’appello allo Spirito funziona come correttivo dei limiti della cristologia anziché essere la via per coglierne il vero senso. Lo Spirito interviene come un al di là che rimedia ai danni di certe impostazioni cristologiche del passato.</w:t>
      </w:r>
    </w:p>
    <w:p w:rsidR="00867291" w:rsidRDefault="00867291" w:rsidP="008E1590">
      <w:pPr>
        <w:spacing w:after="0" w:line="240" w:lineRule="auto"/>
        <w:jc w:val="both"/>
        <w:rPr>
          <w:rFonts w:ascii="Times New Roman" w:hAnsi="Times New Roman" w:cs="Times New Roman"/>
          <w:sz w:val="24"/>
          <w:szCs w:val="24"/>
        </w:rPr>
      </w:pPr>
    </w:p>
    <w:p w:rsidR="00704C97" w:rsidRDefault="008E1590" w:rsidP="008E1590">
      <w:pPr>
        <w:spacing w:after="0" w:line="240" w:lineRule="auto"/>
        <w:jc w:val="both"/>
        <w:rPr>
          <w:rFonts w:ascii="Times New Roman" w:hAnsi="Times New Roman" w:cs="Times New Roman"/>
          <w:sz w:val="24"/>
          <w:szCs w:val="24"/>
        </w:rPr>
      </w:pPr>
      <w:r w:rsidRPr="00704C97">
        <w:rPr>
          <w:rFonts w:ascii="Times New Roman" w:hAnsi="Times New Roman" w:cs="Times New Roman"/>
          <w:b/>
          <w:sz w:val="24"/>
          <w:szCs w:val="24"/>
        </w:rPr>
        <w:t>4.</w:t>
      </w:r>
      <w:r>
        <w:rPr>
          <w:rFonts w:ascii="Times New Roman" w:hAnsi="Times New Roman" w:cs="Times New Roman"/>
          <w:sz w:val="24"/>
          <w:szCs w:val="24"/>
        </w:rPr>
        <w:t xml:space="preserve"> Una recente risposta a questa forma del disagio cristologico la offre la provocazione radicale </w:t>
      </w:r>
      <w:r w:rsidR="00704C97">
        <w:rPr>
          <w:rFonts w:ascii="Times New Roman" w:hAnsi="Times New Roman" w:cs="Times New Roman"/>
          <w:sz w:val="24"/>
          <w:szCs w:val="24"/>
        </w:rPr>
        <w:t xml:space="preserve">che propone </w:t>
      </w:r>
      <w:r w:rsidR="00704C97" w:rsidRPr="00BD604C">
        <w:rPr>
          <w:rFonts w:ascii="Times New Roman" w:hAnsi="Times New Roman" w:cs="Times New Roman"/>
          <w:i/>
          <w:sz w:val="24"/>
          <w:szCs w:val="24"/>
        </w:rPr>
        <w:t>una</w:t>
      </w:r>
      <w:r w:rsidRPr="00BD604C">
        <w:rPr>
          <w:rFonts w:ascii="Times New Roman" w:hAnsi="Times New Roman" w:cs="Times New Roman"/>
          <w:i/>
          <w:sz w:val="24"/>
          <w:szCs w:val="24"/>
        </w:rPr>
        <w:t xml:space="preserve"> fede “post-teista”</w:t>
      </w:r>
      <w:r w:rsidR="00704C97" w:rsidRPr="00BD604C">
        <w:rPr>
          <w:rFonts w:ascii="Times New Roman" w:hAnsi="Times New Roman" w:cs="Times New Roman"/>
          <w:i/>
          <w:sz w:val="24"/>
          <w:szCs w:val="24"/>
        </w:rPr>
        <w:t>,</w:t>
      </w:r>
      <w:r w:rsidRPr="00BD604C">
        <w:rPr>
          <w:rFonts w:ascii="Times New Roman" w:hAnsi="Times New Roman" w:cs="Times New Roman"/>
          <w:i/>
          <w:sz w:val="24"/>
          <w:szCs w:val="24"/>
        </w:rPr>
        <w:t xml:space="preserve"> che vada “oltre le religioni”, superando i disagi di confronto con la scienza e con l’interpretazione attuale del mondo e del cosmo in evoluzione</w:t>
      </w:r>
      <w:r>
        <w:rPr>
          <w:rFonts w:ascii="Times New Roman" w:hAnsi="Times New Roman" w:cs="Times New Roman"/>
          <w:sz w:val="24"/>
          <w:szCs w:val="24"/>
        </w:rPr>
        <w:t xml:space="preserve">. </w:t>
      </w:r>
      <w:r w:rsidR="00704C97">
        <w:rPr>
          <w:rFonts w:ascii="Times New Roman" w:hAnsi="Times New Roman" w:cs="Times New Roman"/>
          <w:sz w:val="24"/>
          <w:szCs w:val="24"/>
        </w:rPr>
        <w:t xml:space="preserve">Si tratterebbe, insomma, di liberare Gesù da un prospettiva teista che lo pensa come incarnazione di un Dio invisibile e onnipotente, nascosto nei cieli, che interviene per riparare il mondo rovinato dal peccato umano. Si tratta di cambiare paradigma teologico. </w:t>
      </w:r>
    </w:p>
    <w:p w:rsidR="008E1590" w:rsidRDefault="008E1590"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comodità</w:t>
      </w:r>
      <w:r w:rsidR="00704C97">
        <w:rPr>
          <w:rFonts w:ascii="Times New Roman" w:hAnsi="Times New Roman" w:cs="Times New Roman"/>
          <w:sz w:val="24"/>
          <w:szCs w:val="24"/>
        </w:rPr>
        <w:t>, nell’esporre questa posizione,</w:t>
      </w:r>
      <w:r>
        <w:rPr>
          <w:rFonts w:ascii="Times New Roman" w:hAnsi="Times New Roman" w:cs="Times New Roman"/>
          <w:sz w:val="24"/>
          <w:szCs w:val="24"/>
        </w:rPr>
        <w:t xml:space="preserve"> rimandiamo alla lettura delle dodici tesi del vescovo episcopaliano (in pensione)  John </w:t>
      </w:r>
      <w:proofErr w:type="spellStart"/>
      <w:r>
        <w:rPr>
          <w:rFonts w:ascii="Times New Roman" w:hAnsi="Times New Roman" w:cs="Times New Roman"/>
          <w:sz w:val="24"/>
          <w:szCs w:val="24"/>
        </w:rPr>
        <w:t>Shelby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Spong</w:t>
      </w:r>
      <w:proofErr w:type="spellEnd"/>
      <w:r>
        <w:rPr>
          <w:rFonts w:ascii="Times New Roman" w:hAnsi="Times New Roman" w:cs="Times New Roman"/>
          <w:sz w:val="24"/>
          <w:szCs w:val="24"/>
        </w:rPr>
        <w:t>, nelle quali viene presentata in maniera sintetica la cristologia derivante da questa sensibilità teologica e pastorale</w:t>
      </w:r>
      <w:r>
        <w:rPr>
          <w:rStyle w:val="Rimandonotaapidipagina"/>
          <w:rFonts w:ascii="Times New Roman" w:hAnsi="Times New Roman" w:cs="Times New Roman"/>
          <w:sz w:val="24"/>
          <w:szCs w:val="24"/>
        </w:rPr>
        <w:footnoteReference w:id="6"/>
      </w:r>
      <w:r>
        <w:rPr>
          <w:rFonts w:ascii="Times New Roman" w:hAnsi="Times New Roman" w:cs="Times New Roman"/>
          <w:sz w:val="24"/>
          <w:szCs w:val="24"/>
        </w:rPr>
        <w:t>.</w:t>
      </w:r>
    </w:p>
    <w:p w:rsidR="008E1590" w:rsidRDefault="00300C8C"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Nato a Charlotte (North Carolina) nel 1931, J. </w:t>
      </w:r>
      <w:proofErr w:type="spellStart"/>
      <w:r>
        <w:rPr>
          <w:rFonts w:ascii="Times New Roman" w:hAnsi="Times New Roman" w:cs="Times New Roman"/>
          <w:sz w:val="24"/>
          <w:szCs w:val="24"/>
        </w:rPr>
        <w:t>Shelby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Spong</w:t>
      </w:r>
      <w:proofErr w:type="spellEnd"/>
      <w:r>
        <w:rPr>
          <w:rFonts w:ascii="Times New Roman" w:hAnsi="Times New Roman" w:cs="Times New Roman"/>
          <w:sz w:val="24"/>
          <w:szCs w:val="24"/>
        </w:rPr>
        <w:t xml:space="preserve">, si laurea in teologia nel 1955 e nel dicembre dell’anno diventa presbitero della comunità episcopaliana. Diventa vescovo nel 1976. Il suo lavoro di ripensamento radicale della fede in Cristo trova una feconda serie di lavori negli anni novanta: </w:t>
      </w:r>
      <w:proofErr w:type="spellStart"/>
      <w:r w:rsidRPr="003125C8">
        <w:rPr>
          <w:rFonts w:ascii="Times New Roman" w:hAnsi="Times New Roman" w:cs="Times New Roman"/>
          <w:i/>
          <w:sz w:val="24"/>
          <w:szCs w:val="24"/>
        </w:rPr>
        <w:t>Born</w:t>
      </w:r>
      <w:proofErr w:type="spellEnd"/>
      <w:r w:rsidRPr="003125C8">
        <w:rPr>
          <w:rFonts w:ascii="Times New Roman" w:hAnsi="Times New Roman" w:cs="Times New Roman"/>
          <w:i/>
          <w:sz w:val="24"/>
          <w:szCs w:val="24"/>
        </w:rPr>
        <w:t xml:space="preserve"> of a Woman. A Bishop </w:t>
      </w:r>
      <w:proofErr w:type="spellStart"/>
      <w:r w:rsidRPr="003125C8">
        <w:rPr>
          <w:rFonts w:ascii="Times New Roman" w:hAnsi="Times New Roman" w:cs="Times New Roman"/>
          <w:i/>
          <w:sz w:val="24"/>
          <w:szCs w:val="24"/>
        </w:rPr>
        <w:t>Rethink</w:t>
      </w:r>
      <w:proofErr w:type="spellEnd"/>
      <w:r w:rsidRPr="003125C8">
        <w:rPr>
          <w:rFonts w:ascii="Times New Roman" w:hAnsi="Times New Roman" w:cs="Times New Roman"/>
          <w:i/>
          <w:sz w:val="24"/>
          <w:szCs w:val="24"/>
        </w:rPr>
        <w:t xml:space="preserve"> the Birth of </w:t>
      </w:r>
      <w:proofErr w:type="spellStart"/>
      <w:r w:rsidRPr="003125C8">
        <w:rPr>
          <w:rFonts w:ascii="Times New Roman" w:hAnsi="Times New Roman" w:cs="Times New Roman"/>
          <w:i/>
          <w:sz w:val="24"/>
          <w:szCs w:val="24"/>
        </w:rPr>
        <w:t>Jesus</w:t>
      </w:r>
      <w:proofErr w:type="spellEnd"/>
      <w:r>
        <w:rPr>
          <w:rFonts w:ascii="Times New Roman" w:hAnsi="Times New Roman" w:cs="Times New Roman"/>
          <w:sz w:val="24"/>
          <w:szCs w:val="24"/>
        </w:rPr>
        <w:t xml:space="preserve"> (1992); </w:t>
      </w:r>
      <w:proofErr w:type="spellStart"/>
      <w:r w:rsidRPr="003125C8">
        <w:rPr>
          <w:rFonts w:ascii="Times New Roman" w:hAnsi="Times New Roman" w:cs="Times New Roman"/>
          <w:i/>
          <w:sz w:val="24"/>
          <w:szCs w:val="24"/>
        </w:rPr>
        <w:t>Resurrection</w:t>
      </w:r>
      <w:proofErr w:type="spellEnd"/>
      <w:r w:rsidRPr="003125C8">
        <w:rPr>
          <w:rFonts w:ascii="Times New Roman" w:hAnsi="Times New Roman" w:cs="Times New Roman"/>
          <w:i/>
          <w:sz w:val="24"/>
          <w:szCs w:val="24"/>
        </w:rPr>
        <w:t xml:space="preserve">: </w:t>
      </w:r>
      <w:proofErr w:type="spellStart"/>
      <w:r w:rsidRPr="003125C8">
        <w:rPr>
          <w:rFonts w:ascii="Times New Roman" w:hAnsi="Times New Roman" w:cs="Times New Roman"/>
          <w:i/>
          <w:sz w:val="24"/>
          <w:szCs w:val="24"/>
        </w:rPr>
        <w:t>Myth</w:t>
      </w:r>
      <w:proofErr w:type="spellEnd"/>
      <w:r w:rsidRPr="003125C8">
        <w:rPr>
          <w:rFonts w:ascii="Times New Roman" w:hAnsi="Times New Roman" w:cs="Times New Roman"/>
          <w:i/>
          <w:sz w:val="24"/>
          <w:szCs w:val="24"/>
        </w:rPr>
        <w:t xml:space="preserve"> or reality? E Bishop </w:t>
      </w:r>
      <w:proofErr w:type="spellStart"/>
      <w:r w:rsidRPr="003125C8">
        <w:rPr>
          <w:rFonts w:ascii="Times New Roman" w:hAnsi="Times New Roman" w:cs="Times New Roman"/>
          <w:i/>
          <w:sz w:val="24"/>
          <w:szCs w:val="24"/>
        </w:rPr>
        <w:t>Search</w:t>
      </w:r>
      <w:proofErr w:type="spellEnd"/>
      <w:r w:rsidRPr="003125C8">
        <w:rPr>
          <w:rFonts w:ascii="Times New Roman" w:hAnsi="Times New Roman" w:cs="Times New Roman"/>
          <w:i/>
          <w:sz w:val="24"/>
          <w:szCs w:val="24"/>
        </w:rPr>
        <w:t xml:space="preserve"> of the </w:t>
      </w:r>
      <w:proofErr w:type="spellStart"/>
      <w:r w:rsidRPr="003125C8">
        <w:rPr>
          <w:rFonts w:ascii="Times New Roman" w:hAnsi="Times New Roman" w:cs="Times New Roman"/>
          <w:i/>
          <w:sz w:val="24"/>
          <w:szCs w:val="24"/>
        </w:rPr>
        <w:t>Origins</w:t>
      </w:r>
      <w:proofErr w:type="spellEnd"/>
      <w:r w:rsidRPr="003125C8">
        <w:rPr>
          <w:rFonts w:ascii="Times New Roman" w:hAnsi="Times New Roman" w:cs="Times New Roman"/>
          <w:i/>
          <w:sz w:val="24"/>
          <w:szCs w:val="24"/>
        </w:rPr>
        <w:t xml:space="preserve"> of </w:t>
      </w:r>
      <w:proofErr w:type="spellStart"/>
      <w:r w:rsidRPr="003125C8">
        <w:rPr>
          <w:rFonts w:ascii="Times New Roman" w:hAnsi="Times New Roman" w:cs="Times New Roman"/>
          <w:i/>
          <w:sz w:val="24"/>
          <w:szCs w:val="24"/>
        </w:rPr>
        <w:t>Christianity</w:t>
      </w:r>
      <w:proofErr w:type="spellEnd"/>
      <w:r>
        <w:rPr>
          <w:rFonts w:ascii="Times New Roman" w:hAnsi="Times New Roman" w:cs="Times New Roman"/>
          <w:sz w:val="24"/>
          <w:szCs w:val="24"/>
        </w:rPr>
        <w:t xml:space="preserve"> (1994); </w:t>
      </w:r>
      <w:proofErr w:type="spellStart"/>
      <w:r w:rsidR="003125C8">
        <w:rPr>
          <w:rFonts w:ascii="Times New Roman" w:hAnsi="Times New Roman" w:cs="Times New Roman"/>
          <w:i/>
          <w:sz w:val="24"/>
          <w:szCs w:val="24"/>
        </w:rPr>
        <w:t>Why</w:t>
      </w:r>
      <w:proofErr w:type="spellEnd"/>
      <w:r w:rsidR="003125C8">
        <w:rPr>
          <w:rFonts w:ascii="Times New Roman" w:hAnsi="Times New Roman" w:cs="Times New Roman"/>
          <w:i/>
          <w:sz w:val="24"/>
          <w:szCs w:val="24"/>
        </w:rPr>
        <w:t xml:space="preserve"> </w:t>
      </w:r>
      <w:proofErr w:type="spellStart"/>
      <w:r w:rsidR="003125C8">
        <w:rPr>
          <w:rFonts w:ascii="Times New Roman" w:hAnsi="Times New Roman" w:cs="Times New Roman"/>
          <w:i/>
          <w:sz w:val="24"/>
          <w:szCs w:val="24"/>
        </w:rPr>
        <w:t>Christianity</w:t>
      </w:r>
      <w:proofErr w:type="spellEnd"/>
      <w:r w:rsidR="003125C8">
        <w:rPr>
          <w:rFonts w:ascii="Times New Roman" w:hAnsi="Times New Roman" w:cs="Times New Roman"/>
          <w:i/>
          <w:sz w:val="24"/>
          <w:szCs w:val="24"/>
        </w:rPr>
        <w:t xml:space="preserve"> must </w:t>
      </w:r>
      <w:proofErr w:type="spellStart"/>
      <w:r w:rsidR="003125C8">
        <w:rPr>
          <w:rFonts w:ascii="Times New Roman" w:hAnsi="Times New Roman" w:cs="Times New Roman"/>
          <w:i/>
          <w:sz w:val="24"/>
          <w:szCs w:val="24"/>
        </w:rPr>
        <w:t>cha</w:t>
      </w:r>
      <w:r w:rsidRPr="003125C8">
        <w:rPr>
          <w:rFonts w:ascii="Times New Roman" w:hAnsi="Times New Roman" w:cs="Times New Roman"/>
          <w:i/>
          <w:sz w:val="24"/>
          <w:szCs w:val="24"/>
        </w:rPr>
        <w:t>nge</w:t>
      </w:r>
      <w:proofErr w:type="spellEnd"/>
      <w:r w:rsidRPr="003125C8">
        <w:rPr>
          <w:rFonts w:ascii="Times New Roman" w:hAnsi="Times New Roman" w:cs="Times New Roman"/>
          <w:i/>
          <w:sz w:val="24"/>
          <w:szCs w:val="24"/>
        </w:rPr>
        <w:t xml:space="preserve"> or die? A </w:t>
      </w:r>
      <w:proofErr w:type="spellStart"/>
      <w:r w:rsidRPr="003125C8">
        <w:rPr>
          <w:rFonts w:ascii="Times New Roman" w:hAnsi="Times New Roman" w:cs="Times New Roman"/>
          <w:i/>
          <w:sz w:val="24"/>
          <w:szCs w:val="24"/>
        </w:rPr>
        <w:t>Bishopo</w:t>
      </w:r>
      <w:proofErr w:type="spellEnd"/>
      <w:r w:rsidRPr="003125C8">
        <w:rPr>
          <w:rFonts w:ascii="Times New Roman" w:hAnsi="Times New Roman" w:cs="Times New Roman"/>
          <w:i/>
          <w:sz w:val="24"/>
          <w:szCs w:val="24"/>
        </w:rPr>
        <w:t xml:space="preserve"> </w:t>
      </w:r>
      <w:proofErr w:type="spellStart"/>
      <w:r w:rsidRPr="003125C8">
        <w:rPr>
          <w:rFonts w:ascii="Times New Roman" w:hAnsi="Times New Roman" w:cs="Times New Roman"/>
          <w:i/>
          <w:sz w:val="24"/>
          <w:szCs w:val="24"/>
        </w:rPr>
        <w:t>speaks</w:t>
      </w:r>
      <w:proofErr w:type="spellEnd"/>
      <w:r w:rsidRPr="003125C8">
        <w:rPr>
          <w:rFonts w:ascii="Times New Roman" w:hAnsi="Times New Roman" w:cs="Times New Roman"/>
          <w:i/>
          <w:sz w:val="24"/>
          <w:szCs w:val="24"/>
        </w:rPr>
        <w:t xml:space="preserve"> to </w:t>
      </w:r>
      <w:proofErr w:type="spellStart"/>
      <w:r w:rsidRPr="003125C8">
        <w:rPr>
          <w:rFonts w:ascii="Times New Roman" w:hAnsi="Times New Roman" w:cs="Times New Roman"/>
          <w:i/>
          <w:sz w:val="24"/>
          <w:szCs w:val="24"/>
        </w:rPr>
        <w:t>Bilievers</w:t>
      </w:r>
      <w:proofErr w:type="spellEnd"/>
      <w:r w:rsidR="003125C8" w:rsidRPr="003125C8">
        <w:rPr>
          <w:rFonts w:ascii="Times New Roman" w:hAnsi="Times New Roman" w:cs="Times New Roman"/>
          <w:i/>
          <w:sz w:val="24"/>
          <w:szCs w:val="24"/>
        </w:rPr>
        <w:t xml:space="preserve"> in </w:t>
      </w:r>
      <w:proofErr w:type="spellStart"/>
      <w:r w:rsidR="003125C8" w:rsidRPr="003125C8">
        <w:rPr>
          <w:rFonts w:ascii="Times New Roman" w:hAnsi="Times New Roman" w:cs="Times New Roman"/>
          <w:i/>
          <w:sz w:val="24"/>
          <w:szCs w:val="24"/>
        </w:rPr>
        <w:t>Exil</w:t>
      </w:r>
      <w:proofErr w:type="spellEnd"/>
      <w:r w:rsidR="003125C8">
        <w:rPr>
          <w:rFonts w:ascii="Times New Roman" w:hAnsi="Times New Roman" w:cs="Times New Roman"/>
          <w:sz w:val="24"/>
          <w:szCs w:val="24"/>
        </w:rPr>
        <w:t xml:space="preserve"> (1998); infine l’autobiografia: </w:t>
      </w:r>
      <w:r w:rsidR="003125C8" w:rsidRPr="003125C8">
        <w:rPr>
          <w:rFonts w:ascii="Times New Roman" w:hAnsi="Times New Roman" w:cs="Times New Roman"/>
          <w:i/>
          <w:sz w:val="24"/>
          <w:szCs w:val="24"/>
        </w:rPr>
        <w:t xml:space="preserve">Here I stand. My </w:t>
      </w:r>
      <w:proofErr w:type="spellStart"/>
      <w:r w:rsidR="003125C8" w:rsidRPr="003125C8">
        <w:rPr>
          <w:rFonts w:ascii="Times New Roman" w:hAnsi="Times New Roman" w:cs="Times New Roman"/>
          <w:i/>
          <w:sz w:val="24"/>
          <w:szCs w:val="24"/>
        </w:rPr>
        <w:t>struggle</w:t>
      </w:r>
      <w:proofErr w:type="spellEnd"/>
      <w:r w:rsidR="003125C8" w:rsidRPr="003125C8">
        <w:rPr>
          <w:rFonts w:ascii="Times New Roman" w:hAnsi="Times New Roman" w:cs="Times New Roman"/>
          <w:i/>
          <w:sz w:val="24"/>
          <w:szCs w:val="24"/>
        </w:rPr>
        <w:t xml:space="preserve"> for a </w:t>
      </w:r>
      <w:proofErr w:type="spellStart"/>
      <w:r w:rsidR="003125C8" w:rsidRPr="003125C8">
        <w:rPr>
          <w:rFonts w:ascii="Times New Roman" w:hAnsi="Times New Roman" w:cs="Times New Roman"/>
          <w:i/>
          <w:sz w:val="24"/>
          <w:szCs w:val="24"/>
        </w:rPr>
        <w:t>Christianity</w:t>
      </w:r>
      <w:proofErr w:type="spellEnd"/>
      <w:r w:rsidR="003125C8" w:rsidRPr="003125C8">
        <w:rPr>
          <w:rFonts w:ascii="Times New Roman" w:hAnsi="Times New Roman" w:cs="Times New Roman"/>
          <w:i/>
          <w:sz w:val="24"/>
          <w:szCs w:val="24"/>
        </w:rPr>
        <w:t xml:space="preserve"> of </w:t>
      </w:r>
      <w:proofErr w:type="spellStart"/>
      <w:r w:rsidR="003125C8" w:rsidRPr="003125C8">
        <w:rPr>
          <w:rFonts w:ascii="Times New Roman" w:hAnsi="Times New Roman" w:cs="Times New Roman"/>
          <w:i/>
          <w:sz w:val="24"/>
          <w:szCs w:val="24"/>
        </w:rPr>
        <w:t>integrity</w:t>
      </w:r>
      <w:proofErr w:type="spellEnd"/>
      <w:r w:rsidR="003125C8" w:rsidRPr="003125C8">
        <w:rPr>
          <w:rFonts w:ascii="Times New Roman" w:hAnsi="Times New Roman" w:cs="Times New Roman"/>
          <w:i/>
          <w:sz w:val="24"/>
          <w:szCs w:val="24"/>
        </w:rPr>
        <w:t xml:space="preserve">, love &amp; </w:t>
      </w:r>
      <w:proofErr w:type="spellStart"/>
      <w:r w:rsidR="003125C8" w:rsidRPr="003125C8">
        <w:rPr>
          <w:rFonts w:ascii="Times New Roman" w:hAnsi="Times New Roman" w:cs="Times New Roman"/>
          <w:i/>
          <w:sz w:val="24"/>
          <w:szCs w:val="24"/>
        </w:rPr>
        <w:t>equality</w:t>
      </w:r>
      <w:proofErr w:type="spellEnd"/>
      <w:r w:rsidR="003125C8">
        <w:rPr>
          <w:rFonts w:ascii="Times New Roman" w:hAnsi="Times New Roman" w:cs="Times New Roman"/>
          <w:sz w:val="24"/>
          <w:szCs w:val="24"/>
        </w:rPr>
        <w:t xml:space="preserve"> (2000).</w:t>
      </w:r>
    </w:p>
    <w:p w:rsidR="008E1590" w:rsidRDefault="003125C8"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 le opere più impegnate di questo nuovo paradigma di comprensione del cristianesimo si trovano in </w:t>
      </w:r>
      <w:proofErr w:type="spellStart"/>
      <w:r w:rsidRPr="003125C8">
        <w:rPr>
          <w:rFonts w:ascii="Times New Roman" w:hAnsi="Times New Roman" w:cs="Times New Roman"/>
          <w:i/>
          <w:sz w:val="24"/>
          <w:szCs w:val="24"/>
        </w:rPr>
        <w:t>Jesus</w:t>
      </w:r>
      <w:proofErr w:type="spellEnd"/>
      <w:r w:rsidRPr="003125C8">
        <w:rPr>
          <w:rFonts w:ascii="Times New Roman" w:hAnsi="Times New Roman" w:cs="Times New Roman"/>
          <w:i/>
          <w:sz w:val="24"/>
          <w:szCs w:val="24"/>
        </w:rPr>
        <w:t xml:space="preserve"> for the Non-</w:t>
      </w:r>
      <w:proofErr w:type="spellStart"/>
      <w:r w:rsidRPr="003125C8">
        <w:rPr>
          <w:rFonts w:ascii="Times New Roman" w:hAnsi="Times New Roman" w:cs="Times New Roman"/>
          <w:i/>
          <w:sz w:val="24"/>
          <w:szCs w:val="24"/>
        </w:rPr>
        <w:t>Religious</w:t>
      </w:r>
      <w:proofErr w:type="spellEnd"/>
      <w:r>
        <w:rPr>
          <w:rFonts w:ascii="Times New Roman" w:hAnsi="Times New Roman" w:cs="Times New Roman"/>
          <w:sz w:val="24"/>
          <w:szCs w:val="24"/>
        </w:rPr>
        <w:t xml:space="preserve"> (2007: in italiano </w:t>
      </w:r>
      <w:r w:rsidRPr="003125C8">
        <w:rPr>
          <w:rFonts w:ascii="Times New Roman" w:hAnsi="Times New Roman" w:cs="Times New Roman"/>
          <w:i/>
          <w:sz w:val="24"/>
          <w:szCs w:val="24"/>
        </w:rPr>
        <w:t>Gesù per i non-religiosi. Recuperare il divino al cuore dell’umano</w:t>
      </w:r>
      <w:r>
        <w:rPr>
          <w:rFonts w:ascii="Times New Roman" w:hAnsi="Times New Roman" w:cs="Times New Roman"/>
          <w:sz w:val="24"/>
          <w:szCs w:val="24"/>
        </w:rPr>
        <w:t xml:space="preserve">, Massari, Bolsena 2012); </w:t>
      </w:r>
      <w:proofErr w:type="spellStart"/>
      <w:r w:rsidRPr="003125C8">
        <w:rPr>
          <w:rFonts w:ascii="Times New Roman" w:hAnsi="Times New Roman" w:cs="Times New Roman"/>
          <w:i/>
          <w:sz w:val="24"/>
          <w:szCs w:val="24"/>
        </w:rPr>
        <w:t>Eternal</w:t>
      </w:r>
      <w:proofErr w:type="spellEnd"/>
      <w:r w:rsidRPr="003125C8">
        <w:rPr>
          <w:rFonts w:ascii="Times New Roman" w:hAnsi="Times New Roman" w:cs="Times New Roman"/>
          <w:i/>
          <w:sz w:val="24"/>
          <w:szCs w:val="24"/>
        </w:rPr>
        <w:t xml:space="preserve"> Life: A New Vision. Beyond </w:t>
      </w:r>
      <w:proofErr w:type="spellStart"/>
      <w:r w:rsidRPr="003125C8">
        <w:rPr>
          <w:rFonts w:ascii="Times New Roman" w:hAnsi="Times New Roman" w:cs="Times New Roman"/>
          <w:i/>
          <w:sz w:val="24"/>
          <w:szCs w:val="24"/>
        </w:rPr>
        <w:t>Religion</w:t>
      </w:r>
      <w:proofErr w:type="spellEnd"/>
      <w:r w:rsidRPr="003125C8">
        <w:rPr>
          <w:rFonts w:ascii="Times New Roman" w:hAnsi="Times New Roman" w:cs="Times New Roman"/>
          <w:i/>
          <w:sz w:val="24"/>
          <w:szCs w:val="24"/>
        </w:rPr>
        <w:t xml:space="preserve">, Beyond </w:t>
      </w:r>
      <w:proofErr w:type="spellStart"/>
      <w:r w:rsidRPr="003125C8">
        <w:rPr>
          <w:rFonts w:ascii="Times New Roman" w:hAnsi="Times New Roman" w:cs="Times New Roman"/>
          <w:i/>
          <w:sz w:val="24"/>
          <w:szCs w:val="24"/>
        </w:rPr>
        <w:t>Theism</w:t>
      </w:r>
      <w:proofErr w:type="spellEnd"/>
      <w:r w:rsidRPr="003125C8">
        <w:rPr>
          <w:rFonts w:ascii="Times New Roman" w:hAnsi="Times New Roman" w:cs="Times New Roman"/>
          <w:i/>
          <w:sz w:val="24"/>
          <w:szCs w:val="24"/>
        </w:rPr>
        <w:t xml:space="preserve">, Beyond </w:t>
      </w:r>
      <w:proofErr w:type="spellStart"/>
      <w:r w:rsidRPr="003125C8">
        <w:rPr>
          <w:rFonts w:ascii="Times New Roman" w:hAnsi="Times New Roman" w:cs="Times New Roman"/>
          <w:i/>
          <w:sz w:val="24"/>
          <w:szCs w:val="24"/>
        </w:rPr>
        <w:t>Heaven</w:t>
      </w:r>
      <w:proofErr w:type="spellEnd"/>
      <w:r w:rsidRPr="003125C8">
        <w:rPr>
          <w:rFonts w:ascii="Times New Roman" w:hAnsi="Times New Roman" w:cs="Times New Roman"/>
          <w:i/>
          <w:sz w:val="24"/>
          <w:szCs w:val="24"/>
        </w:rPr>
        <w:t xml:space="preserve"> and </w:t>
      </w:r>
      <w:proofErr w:type="spellStart"/>
      <w:r w:rsidRPr="003125C8">
        <w:rPr>
          <w:rFonts w:ascii="Times New Roman" w:hAnsi="Times New Roman" w:cs="Times New Roman"/>
          <w:i/>
          <w:sz w:val="24"/>
          <w:szCs w:val="24"/>
        </w:rPr>
        <w:t>Hell</w:t>
      </w:r>
      <w:proofErr w:type="spellEnd"/>
      <w:r>
        <w:rPr>
          <w:rFonts w:ascii="Times New Roman" w:hAnsi="Times New Roman" w:cs="Times New Roman"/>
          <w:sz w:val="24"/>
          <w:szCs w:val="24"/>
        </w:rPr>
        <w:t xml:space="preserve"> (2009); </w:t>
      </w:r>
      <w:r w:rsidRPr="003125C8">
        <w:rPr>
          <w:rFonts w:ascii="Times New Roman" w:hAnsi="Times New Roman" w:cs="Times New Roman"/>
          <w:i/>
          <w:sz w:val="24"/>
          <w:szCs w:val="24"/>
        </w:rPr>
        <w:t xml:space="preserve">The Birth of </w:t>
      </w:r>
      <w:proofErr w:type="spellStart"/>
      <w:r w:rsidRPr="003125C8">
        <w:rPr>
          <w:rFonts w:ascii="Times New Roman" w:hAnsi="Times New Roman" w:cs="Times New Roman"/>
          <w:i/>
          <w:sz w:val="24"/>
          <w:szCs w:val="24"/>
        </w:rPr>
        <w:t>Jesus</w:t>
      </w:r>
      <w:proofErr w:type="spellEnd"/>
      <w:r>
        <w:rPr>
          <w:rFonts w:ascii="Times New Roman" w:hAnsi="Times New Roman" w:cs="Times New Roman"/>
          <w:sz w:val="24"/>
          <w:szCs w:val="24"/>
        </w:rPr>
        <w:t xml:space="preserve"> (2014).</w:t>
      </w:r>
    </w:p>
    <w:p w:rsidR="008E1590" w:rsidRDefault="003125C8"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Molto materiale si può trovare sul suo sito: www.johnshelbyspong.com.</w:t>
      </w:r>
    </w:p>
    <w:p w:rsidR="003125C8" w:rsidRDefault="003125C8" w:rsidP="008E1590">
      <w:pPr>
        <w:spacing w:after="0" w:line="240" w:lineRule="auto"/>
        <w:jc w:val="both"/>
        <w:rPr>
          <w:rFonts w:ascii="Times New Roman" w:hAnsi="Times New Roman" w:cs="Times New Roman"/>
          <w:sz w:val="24"/>
          <w:szCs w:val="24"/>
        </w:rPr>
      </w:pPr>
    </w:p>
    <w:p w:rsidR="003125C8" w:rsidRDefault="003125C8"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Possiamo raccogliere in alcuni titoli le maggiori istanze del suo pensiero: Dio è più grande di qualsiasi religione; se muore il teismo non muore Dio; si può essere credenti non-teisti; occorre traghettare il cristianesimo fuori dal medioevo</w:t>
      </w:r>
      <w:r w:rsidR="00BD604C">
        <w:rPr>
          <w:rFonts w:ascii="Times New Roman" w:hAnsi="Times New Roman" w:cs="Times New Roman"/>
          <w:sz w:val="24"/>
          <w:szCs w:val="24"/>
        </w:rPr>
        <w:t xml:space="preserve"> nella società tecnologica attuale</w:t>
      </w:r>
      <w:r>
        <w:rPr>
          <w:rFonts w:ascii="Times New Roman" w:hAnsi="Times New Roman" w:cs="Times New Roman"/>
          <w:sz w:val="24"/>
          <w:szCs w:val="24"/>
        </w:rPr>
        <w:t>; non una nuova religione, ma una fede libera dal peso del passato; non prendere il linguaggio della fede alla lettera, poiché nemmeno la Bibbia è letteralmente parola di Dio; al di là dell’eresia o dell’ortodossia, per superare l’idolatria delle parole; andare oltre la Scrittura, il credo e i culti; il viaggio affascinante di un credente in esilio; l’onestà di uno studioso</w:t>
      </w:r>
      <w:r w:rsidR="00FE5DCC">
        <w:rPr>
          <w:rFonts w:ascii="Times New Roman" w:hAnsi="Times New Roman" w:cs="Times New Roman"/>
          <w:sz w:val="24"/>
          <w:szCs w:val="24"/>
        </w:rPr>
        <w:t xml:space="preserve"> aperto a un futuro imprevedibile, ma non troppo.</w:t>
      </w:r>
    </w:p>
    <w:p w:rsidR="003125C8" w:rsidRDefault="00FE5DCC"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Quest’ultima frase ci permette di raccogliere una sua testimonianza personale: «Alla vigilia del XXI secolo, con le celebrazioni del millennio alle porte, mi sentii sempre più chiamato a esaminare lo stato della religione cristiana nel mondo</w:t>
      </w:r>
      <w:r w:rsidR="00FA5D88">
        <w:rPr>
          <w:rFonts w:ascii="Times New Roman" w:hAnsi="Times New Roman" w:cs="Times New Roman"/>
          <w:sz w:val="24"/>
          <w:szCs w:val="24"/>
        </w:rPr>
        <w:t xml:space="preserve">. Si notavano da ogni parte molteplici segni del suo declino e persino, forse, di una sua morte imminente… Nel corso degli ultimi 500 anni, dinanzi a ogni scoperta proveniente dal mondo della scienza riguardo alle origini dell’universo e della vita stessa, le spiegazioni offerte dalla Chiesa cristiana sembravano sempre più sorpassate e irrilevanti. I leader </w:t>
      </w:r>
      <w:r w:rsidR="00FA5D88">
        <w:rPr>
          <w:rFonts w:ascii="Times New Roman" w:hAnsi="Times New Roman" w:cs="Times New Roman"/>
          <w:sz w:val="24"/>
          <w:szCs w:val="24"/>
        </w:rPr>
        <w:lastRenderedPageBreak/>
        <w:t>cristiani, incapaci di accettare la rivoluzione della conoscenza, sembravano credere che l’unico modo di preservare il cristianesimo fosse quello di non alterare i vecchi modelli e di non prestare attenzione alle nuove conoscenze (e tanto meno metterle in pratica). Nella misura in cui affrontavo tali questioni come vescovo e come cristiano impegnato, giunsi a convincermi che l’unica maniera di salvare il cristianesimo come una forza per il futuro fosse trovare nella Chiesa il coraggio che al rendesse capace di rinunciare a molti schemi del passato. Cercai di articolare questa sfida nel mio libro “</w:t>
      </w:r>
      <w:proofErr w:type="spellStart"/>
      <w:r w:rsidR="00FA5D88">
        <w:rPr>
          <w:rFonts w:ascii="Times New Roman" w:hAnsi="Times New Roman" w:cs="Times New Roman"/>
          <w:sz w:val="24"/>
          <w:szCs w:val="24"/>
        </w:rPr>
        <w:t>Why</w:t>
      </w:r>
      <w:proofErr w:type="spellEnd"/>
      <w:r w:rsidR="00FA5D88">
        <w:rPr>
          <w:rFonts w:ascii="Times New Roman" w:hAnsi="Times New Roman" w:cs="Times New Roman"/>
          <w:sz w:val="24"/>
          <w:szCs w:val="24"/>
        </w:rPr>
        <w:t xml:space="preserve"> </w:t>
      </w:r>
      <w:proofErr w:type="spellStart"/>
      <w:r w:rsidR="00FA5D88">
        <w:rPr>
          <w:rFonts w:ascii="Times New Roman" w:hAnsi="Times New Roman" w:cs="Times New Roman"/>
          <w:sz w:val="24"/>
          <w:szCs w:val="24"/>
        </w:rPr>
        <w:t>Christianity</w:t>
      </w:r>
      <w:proofErr w:type="spellEnd"/>
      <w:r w:rsidR="00FA5D88">
        <w:rPr>
          <w:rFonts w:ascii="Times New Roman" w:hAnsi="Times New Roman" w:cs="Times New Roman"/>
          <w:sz w:val="24"/>
          <w:szCs w:val="24"/>
        </w:rPr>
        <w:t xml:space="preserve"> must </w:t>
      </w:r>
      <w:proofErr w:type="spellStart"/>
      <w:r w:rsidR="00FA5D88">
        <w:rPr>
          <w:rFonts w:ascii="Times New Roman" w:hAnsi="Times New Roman" w:cs="Times New Roman"/>
          <w:sz w:val="24"/>
          <w:szCs w:val="24"/>
        </w:rPr>
        <w:t>Change</w:t>
      </w:r>
      <w:proofErr w:type="spellEnd"/>
      <w:r w:rsidR="00FA5D88">
        <w:rPr>
          <w:rFonts w:ascii="Times New Roman" w:hAnsi="Times New Roman" w:cs="Times New Roman"/>
          <w:sz w:val="24"/>
          <w:szCs w:val="24"/>
        </w:rPr>
        <w:t xml:space="preserve"> or Die”, pubblicato proprio alla vigilia del XXI secolo… Poco dopo la pubblicazione di questo libro ridussi il suo contenuto a dodici tesi</w:t>
      </w:r>
      <w:r w:rsidR="003F0566">
        <w:rPr>
          <w:rFonts w:ascii="Times New Roman" w:hAnsi="Times New Roman" w:cs="Times New Roman"/>
          <w:sz w:val="24"/>
          <w:szCs w:val="24"/>
        </w:rPr>
        <w:t>, che attaccai, alla maniera di Lutero, all’ingresso principale della cappella del Mansfield College, dell’Università di Oxford, nel Regno Unito. E che dopo invia per posta a tutti i leader cristiani del mondo, compresi il papa, il patriarca dell’ortodossia orientale, l’arcivescovo di Canterbury, i leader del Consiglio ecumenico delle Chiese…</w:t>
      </w:r>
      <w:r>
        <w:rPr>
          <w:rFonts w:ascii="Times New Roman" w:hAnsi="Times New Roman" w:cs="Times New Roman"/>
          <w:sz w:val="24"/>
          <w:szCs w:val="24"/>
        </w:rPr>
        <w:t>»</w:t>
      </w:r>
      <w:r w:rsidR="003F0566">
        <w:rPr>
          <w:rStyle w:val="Rimandonotaapidipagina"/>
          <w:rFonts w:ascii="Times New Roman" w:hAnsi="Times New Roman" w:cs="Times New Roman"/>
          <w:sz w:val="24"/>
          <w:szCs w:val="24"/>
        </w:rPr>
        <w:footnoteReference w:id="7"/>
      </w:r>
      <w:r w:rsidR="003F0566">
        <w:rPr>
          <w:rFonts w:ascii="Times New Roman" w:hAnsi="Times New Roman" w:cs="Times New Roman"/>
          <w:sz w:val="24"/>
          <w:szCs w:val="24"/>
        </w:rPr>
        <w:t>.</w:t>
      </w:r>
    </w:p>
    <w:p w:rsidR="00FE5DCC" w:rsidRDefault="00FE5DCC" w:rsidP="008E1590">
      <w:pPr>
        <w:spacing w:after="0" w:line="240" w:lineRule="auto"/>
        <w:jc w:val="both"/>
        <w:rPr>
          <w:rFonts w:ascii="Times New Roman" w:hAnsi="Times New Roman" w:cs="Times New Roman"/>
          <w:sz w:val="24"/>
          <w:szCs w:val="24"/>
        </w:rPr>
      </w:pPr>
    </w:p>
    <w:p w:rsidR="003125C8" w:rsidRDefault="003F0566"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Tesi 1.</w:t>
      </w:r>
    </w:p>
    <w:p w:rsidR="003F0566" w:rsidRDefault="003F0566"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teismo come modo di definire Dio è morto. Non possiamo più percepire Dio in modo credibile come un essere dal potere soprannaturale, che vive nell’alto dei cieli ed è pronto a intervenire periodicamente nella storia umana, perché si compia la sua divina volontà. Pertanto, oggi, la maggior parte di ciò che si dice su Dio non ha senso. Dobbiamo trovare un nuovo modo di concettualizzare Dio e di parlarne.</w:t>
      </w:r>
    </w:p>
    <w:p w:rsidR="008E1590" w:rsidRDefault="008E1590" w:rsidP="008E1590">
      <w:pPr>
        <w:spacing w:after="0" w:line="240" w:lineRule="auto"/>
        <w:jc w:val="both"/>
        <w:rPr>
          <w:rFonts w:ascii="Times New Roman" w:hAnsi="Times New Roman" w:cs="Times New Roman"/>
          <w:sz w:val="24"/>
          <w:szCs w:val="24"/>
        </w:rPr>
      </w:pPr>
    </w:p>
    <w:p w:rsidR="003F0566" w:rsidRDefault="003F0566"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Tesi 2.</w:t>
      </w:r>
    </w:p>
    <w:p w:rsidR="003F0566" w:rsidRDefault="003F0566"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Dal momento che Dio non può essere concepito in termini teistici, non ha senso cercare di intendere Gesù come l’incarnazione di una divinità </w:t>
      </w:r>
      <w:proofErr w:type="spellStart"/>
      <w:r>
        <w:rPr>
          <w:rFonts w:ascii="Times New Roman" w:hAnsi="Times New Roman" w:cs="Times New Roman"/>
          <w:sz w:val="24"/>
          <w:szCs w:val="24"/>
        </w:rPr>
        <w:t>tesistica</w:t>
      </w:r>
      <w:proofErr w:type="spellEnd"/>
      <w:r>
        <w:rPr>
          <w:rFonts w:ascii="Times New Roman" w:hAnsi="Times New Roman" w:cs="Times New Roman"/>
          <w:sz w:val="24"/>
          <w:szCs w:val="24"/>
        </w:rPr>
        <w:t>. I concetti tradizionali della cristologia sono, pertanto, finiti in bancarotta.</w:t>
      </w:r>
    </w:p>
    <w:p w:rsidR="003F0566" w:rsidRDefault="003F0566" w:rsidP="008E1590">
      <w:pPr>
        <w:spacing w:after="0" w:line="240" w:lineRule="auto"/>
        <w:jc w:val="both"/>
        <w:rPr>
          <w:rFonts w:ascii="Times New Roman" w:hAnsi="Times New Roman" w:cs="Times New Roman"/>
          <w:sz w:val="24"/>
          <w:szCs w:val="24"/>
        </w:rPr>
      </w:pPr>
    </w:p>
    <w:p w:rsidR="003F0566" w:rsidRDefault="003F0566"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Tesi 3.</w:t>
      </w:r>
    </w:p>
    <w:p w:rsidR="003F0566" w:rsidRDefault="003F0566"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racconto biblico di una creazione perfetta e compiuta dalla quale noi, gli esseri umani, “siamo caduti” con il peccato originale è mitologia </w:t>
      </w:r>
      <w:proofErr w:type="spellStart"/>
      <w:r>
        <w:rPr>
          <w:rFonts w:ascii="Times New Roman" w:hAnsi="Times New Roman" w:cs="Times New Roman"/>
          <w:sz w:val="24"/>
          <w:szCs w:val="24"/>
        </w:rPr>
        <w:t>pre</w:t>
      </w:r>
      <w:proofErr w:type="spellEnd"/>
      <w:r>
        <w:rPr>
          <w:rFonts w:ascii="Times New Roman" w:hAnsi="Times New Roman" w:cs="Times New Roman"/>
          <w:sz w:val="24"/>
          <w:szCs w:val="24"/>
        </w:rPr>
        <w:t>-darwiniana e non senso post-darwiniano.</w:t>
      </w:r>
    </w:p>
    <w:p w:rsidR="003F0566" w:rsidRDefault="003F0566" w:rsidP="008E1590">
      <w:pPr>
        <w:spacing w:after="0" w:line="240" w:lineRule="auto"/>
        <w:jc w:val="both"/>
        <w:rPr>
          <w:rFonts w:ascii="Times New Roman" w:hAnsi="Times New Roman" w:cs="Times New Roman"/>
          <w:sz w:val="24"/>
          <w:szCs w:val="24"/>
        </w:rPr>
      </w:pPr>
    </w:p>
    <w:p w:rsidR="003F0566" w:rsidRDefault="003F0566"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Tesi 4.</w:t>
      </w:r>
    </w:p>
    <w:p w:rsidR="003F0566" w:rsidRDefault="003F0566"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nascita verginale, intesa in senso biologico letterale, rende impossibile la divinità di Cristo così come è stata tradizionalmente compresa.</w:t>
      </w:r>
    </w:p>
    <w:p w:rsidR="003F0566"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 fatto l’idea della riproduzione di quell’epoca immaginava che la donna fosse solo ricettacolo passivo del seme maschile. Ma al di là di questo errore di immaginazione, la nascita verginale farebbe di Gesù un metà uomo (da Maria) e metà Dio (dallo Spirito), anziché totalmente uomo e totalmente Dio, come vuole il mistero dell’Incarnazione.</w:t>
      </w:r>
    </w:p>
    <w:p w:rsidR="003E634F" w:rsidRDefault="003E634F" w:rsidP="008E1590">
      <w:pPr>
        <w:spacing w:after="0" w:line="240" w:lineRule="auto"/>
        <w:jc w:val="both"/>
        <w:rPr>
          <w:rFonts w:ascii="Times New Roman" w:hAnsi="Times New Roman" w:cs="Times New Roman"/>
          <w:sz w:val="24"/>
          <w:szCs w:val="24"/>
        </w:rPr>
      </w:pPr>
    </w:p>
    <w:p w:rsidR="003E634F"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Tesi 5.</w:t>
      </w:r>
    </w:p>
    <w:p w:rsidR="003E634F"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storie di miracoli del Nuovo Testamento non possono più essere interpretate, nel nostro mondo post-newtoniano, come avvenimenti soprannaturali operati da una divinità incarnata.</w:t>
      </w:r>
    </w:p>
    <w:p w:rsidR="003E634F" w:rsidRDefault="003E634F" w:rsidP="008E1590">
      <w:pPr>
        <w:spacing w:after="0" w:line="240" w:lineRule="auto"/>
        <w:jc w:val="both"/>
        <w:rPr>
          <w:rFonts w:ascii="Times New Roman" w:hAnsi="Times New Roman" w:cs="Times New Roman"/>
          <w:sz w:val="24"/>
          <w:szCs w:val="24"/>
        </w:rPr>
      </w:pPr>
    </w:p>
    <w:p w:rsidR="003E634F"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Tesi 6.</w:t>
      </w:r>
    </w:p>
    <w:p w:rsidR="003E634F"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L’interpretazione della croce come sacrificio per i peccati è pura barbarie: p basata su concezioni primitive di Dio e deve essere abbandonata.</w:t>
      </w:r>
    </w:p>
    <w:p w:rsidR="003E634F" w:rsidRDefault="003E634F" w:rsidP="008E1590">
      <w:pPr>
        <w:spacing w:after="0" w:line="240" w:lineRule="auto"/>
        <w:jc w:val="both"/>
        <w:rPr>
          <w:rFonts w:ascii="Times New Roman" w:hAnsi="Times New Roman" w:cs="Times New Roman"/>
          <w:sz w:val="24"/>
          <w:szCs w:val="24"/>
        </w:rPr>
      </w:pPr>
    </w:p>
    <w:p w:rsidR="003E634F"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Tesi 7.</w:t>
      </w:r>
    </w:p>
    <w:p w:rsidR="003E634F"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risurrezione è un’azione di Dio. Gesù è stato “elevato” nella direzione del significato di Dio. La risurrezione, pertanto, non può consistere in un risuscitare fisico all’interno della storia umana.</w:t>
      </w:r>
    </w:p>
    <w:p w:rsidR="003F0566" w:rsidRDefault="003F0566" w:rsidP="008E1590">
      <w:pPr>
        <w:spacing w:after="0" w:line="240" w:lineRule="auto"/>
        <w:jc w:val="both"/>
        <w:rPr>
          <w:rFonts w:ascii="Times New Roman" w:hAnsi="Times New Roman" w:cs="Times New Roman"/>
          <w:sz w:val="24"/>
          <w:szCs w:val="24"/>
        </w:rPr>
      </w:pPr>
    </w:p>
    <w:p w:rsidR="003E634F"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Tesi 8.</w:t>
      </w:r>
    </w:p>
    <w:p w:rsidR="003E634F"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racconto dell’ascensione di Gesù presuppone un universo a tre livelli e, pertanto, non può essere tradotto nei concetti di un’era post-copernicana.</w:t>
      </w:r>
    </w:p>
    <w:p w:rsidR="003E634F"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Tesi 9.</w:t>
      </w:r>
    </w:p>
    <w:p w:rsidR="003E634F"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c’è alcun criterio eterno e rivelato, scritto nella Bibbia o su tavole di pietra, che debba dirigere per sempre il nostro agire etico.</w:t>
      </w:r>
    </w:p>
    <w:p w:rsidR="003E634F" w:rsidRDefault="003E634F" w:rsidP="008E1590">
      <w:pPr>
        <w:spacing w:after="0" w:line="240" w:lineRule="auto"/>
        <w:jc w:val="both"/>
        <w:rPr>
          <w:rFonts w:ascii="Times New Roman" w:hAnsi="Times New Roman" w:cs="Times New Roman"/>
          <w:sz w:val="24"/>
          <w:szCs w:val="24"/>
        </w:rPr>
      </w:pPr>
    </w:p>
    <w:p w:rsidR="003E634F" w:rsidRDefault="003E634F" w:rsidP="008E1590">
      <w:pPr>
        <w:spacing w:after="0" w:line="240" w:lineRule="auto"/>
        <w:jc w:val="both"/>
        <w:rPr>
          <w:rFonts w:ascii="Times New Roman" w:hAnsi="Times New Roman" w:cs="Times New Roman"/>
          <w:sz w:val="24"/>
          <w:szCs w:val="24"/>
        </w:rPr>
      </w:pPr>
    </w:p>
    <w:p w:rsidR="003E634F"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Tesi 10.</w:t>
      </w:r>
    </w:p>
    <w:p w:rsidR="003E634F"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preghiera non può essere una petizione rivolta a una divinità teistica perché agisca nella storia umana in un determinato modo.</w:t>
      </w:r>
    </w:p>
    <w:p w:rsidR="003E634F" w:rsidRDefault="003E634F" w:rsidP="008E1590">
      <w:pPr>
        <w:spacing w:after="0" w:line="240" w:lineRule="auto"/>
        <w:jc w:val="both"/>
        <w:rPr>
          <w:rFonts w:ascii="Times New Roman" w:hAnsi="Times New Roman" w:cs="Times New Roman"/>
          <w:sz w:val="24"/>
          <w:szCs w:val="24"/>
        </w:rPr>
      </w:pPr>
    </w:p>
    <w:p w:rsidR="003E634F"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Tesi 11.</w:t>
      </w:r>
    </w:p>
    <w:p w:rsidR="003E634F"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speranza della vita dopo la morte deve essere per sempre separata dalla moralità del premio e del castigo come sistema di controllo della condotta umana. Pertanto, la Chiesa deve ab</w:t>
      </w:r>
      <w:r w:rsidR="00704C97">
        <w:rPr>
          <w:rFonts w:ascii="Times New Roman" w:hAnsi="Times New Roman" w:cs="Times New Roman"/>
          <w:sz w:val="24"/>
          <w:szCs w:val="24"/>
        </w:rPr>
        <w:t>bandonare la sua dipendenza dal</w:t>
      </w:r>
      <w:r>
        <w:rPr>
          <w:rFonts w:ascii="Times New Roman" w:hAnsi="Times New Roman" w:cs="Times New Roman"/>
          <w:sz w:val="24"/>
          <w:szCs w:val="24"/>
        </w:rPr>
        <w:t>l</w:t>
      </w:r>
      <w:r w:rsidR="00704C97">
        <w:rPr>
          <w:rFonts w:ascii="Times New Roman" w:hAnsi="Times New Roman" w:cs="Times New Roman"/>
          <w:sz w:val="24"/>
          <w:szCs w:val="24"/>
        </w:rPr>
        <w:t>a</w:t>
      </w:r>
      <w:r>
        <w:rPr>
          <w:rFonts w:ascii="Times New Roman" w:hAnsi="Times New Roman" w:cs="Times New Roman"/>
          <w:sz w:val="24"/>
          <w:szCs w:val="24"/>
        </w:rPr>
        <w:t xml:space="preserve"> colpa come motivazione del comportamento.</w:t>
      </w:r>
    </w:p>
    <w:p w:rsidR="003E634F" w:rsidRDefault="003E634F" w:rsidP="008E1590">
      <w:pPr>
        <w:spacing w:after="0" w:line="240" w:lineRule="auto"/>
        <w:jc w:val="both"/>
        <w:rPr>
          <w:rFonts w:ascii="Times New Roman" w:hAnsi="Times New Roman" w:cs="Times New Roman"/>
          <w:sz w:val="24"/>
          <w:szCs w:val="24"/>
        </w:rPr>
      </w:pPr>
    </w:p>
    <w:p w:rsidR="003E634F" w:rsidRDefault="003E634F"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Tesi 12.</w:t>
      </w:r>
    </w:p>
    <w:p w:rsidR="003E634F" w:rsidRDefault="00704C97"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Tutti gli esseri umani sono fatti a immagine di Dio e devono essere rispettati per quello che sono. Pertanto, nessuna descrizione esteriore dell’essere di ciascuno basata sulla razza, l’etnia, il genere o l’orientamento sessuale, né alcun credo basato su parole umane elaborate dalla religione in cui si è stati educati possono essere usati come giustificazione di rifiuto o di discriminazione.</w:t>
      </w:r>
    </w:p>
    <w:p w:rsidR="003E634F" w:rsidRDefault="003E634F" w:rsidP="008E1590">
      <w:pPr>
        <w:spacing w:after="0" w:line="240" w:lineRule="auto"/>
        <w:jc w:val="both"/>
        <w:rPr>
          <w:rFonts w:ascii="Times New Roman" w:hAnsi="Times New Roman" w:cs="Times New Roman"/>
          <w:sz w:val="24"/>
          <w:szCs w:val="24"/>
        </w:rPr>
      </w:pPr>
    </w:p>
    <w:p w:rsidR="00704C97" w:rsidRDefault="00704C97"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Queste tesi sono state assunte da un gruppo di teologi e di pensatori come traccia per un passaggio dalla teologia del pluralismo religioso e culturale alla teologia post-teista, che si colloca “oltre le religioni” in un nuovo ambito di comprensione del divino immaginato come profondità dell’umano e del cosmo. Le implicazioni </w:t>
      </w:r>
      <w:proofErr w:type="spellStart"/>
      <w:r>
        <w:rPr>
          <w:rFonts w:ascii="Times New Roman" w:hAnsi="Times New Roman" w:cs="Times New Roman"/>
          <w:sz w:val="24"/>
          <w:szCs w:val="24"/>
        </w:rPr>
        <w:t>epr</w:t>
      </w:r>
      <w:proofErr w:type="spellEnd"/>
      <w:r>
        <w:rPr>
          <w:rFonts w:ascii="Times New Roman" w:hAnsi="Times New Roman" w:cs="Times New Roman"/>
          <w:sz w:val="24"/>
          <w:szCs w:val="24"/>
        </w:rPr>
        <w:t xml:space="preserve"> la cristologia emergono in modo chiaro da queste tesi. La domanda che sorge, alla luce dell’esigenza teorica della singolarità, è che fine faccia l’avvenimento di Gesù Cristo e la sua normatività per la conoscenza di Dio e dell’uomo. Paradossalmente, l’interpretazione demitizzante della vicenda di Gesù nel perde la storicità, ridotta a simbolo di intuizioni spirituali universali, al di là di qualsiasi contesto storico concreto (reale). </w:t>
      </w:r>
    </w:p>
    <w:p w:rsidR="00704C97" w:rsidRDefault="00704C97" w:rsidP="008E1590">
      <w:pPr>
        <w:spacing w:after="0" w:line="240" w:lineRule="auto"/>
        <w:jc w:val="both"/>
        <w:rPr>
          <w:rFonts w:ascii="Times New Roman" w:hAnsi="Times New Roman" w:cs="Times New Roman"/>
          <w:sz w:val="24"/>
          <w:szCs w:val="24"/>
        </w:rPr>
      </w:pPr>
    </w:p>
    <w:p w:rsidR="00BD604C" w:rsidRDefault="002572BD" w:rsidP="008E159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704C97" w:rsidRPr="002572BD">
        <w:rPr>
          <w:rFonts w:ascii="Times New Roman" w:hAnsi="Times New Roman" w:cs="Times New Roman"/>
          <w:b/>
          <w:sz w:val="24"/>
          <w:szCs w:val="24"/>
        </w:rPr>
        <w:t>.</w:t>
      </w:r>
      <w:r w:rsidR="00704C97">
        <w:rPr>
          <w:rFonts w:ascii="Times New Roman" w:hAnsi="Times New Roman" w:cs="Times New Roman"/>
          <w:sz w:val="24"/>
          <w:szCs w:val="24"/>
        </w:rPr>
        <w:t xml:space="preserve"> </w:t>
      </w:r>
      <w:r w:rsidR="00704C97" w:rsidRPr="002F4AEC">
        <w:rPr>
          <w:rFonts w:ascii="Times New Roman" w:hAnsi="Times New Roman" w:cs="Times New Roman"/>
          <w:i/>
          <w:sz w:val="24"/>
          <w:szCs w:val="24"/>
        </w:rPr>
        <w:t xml:space="preserve">La </w:t>
      </w:r>
      <w:r w:rsidR="00BD604C" w:rsidRPr="002F4AEC">
        <w:rPr>
          <w:rFonts w:ascii="Times New Roman" w:hAnsi="Times New Roman" w:cs="Times New Roman"/>
          <w:i/>
          <w:sz w:val="24"/>
          <w:szCs w:val="24"/>
        </w:rPr>
        <w:t>mancata ricezione del</w:t>
      </w:r>
      <w:r w:rsidR="00704C97" w:rsidRPr="002F4AEC">
        <w:rPr>
          <w:rFonts w:ascii="Times New Roman" w:hAnsi="Times New Roman" w:cs="Times New Roman"/>
          <w:i/>
          <w:sz w:val="24"/>
          <w:szCs w:val="24"/>
        </w:rPr>
        <w:t xml:space="preserve"> passaggio di Dio al corporeo e quindi al sensibile: la sfida dell’incarnazione ben compresa</w:t>
      </w:r>
      <w:r w:rsidR="00704C97">
        <w:rPr>
          <w:rFonts w:ascii="Times New Roman" w:hAnsi="Times New Roman" w:cs="Times New Roman"/>
          <w:sz w:val="24"/>
          <w:szCs w:val="24"/>
        </w:rPr>
        <w:t>: M. Neri</w:t>
      </w:r>
      <w:r w:rsidR="00704C97">
        <w:rPr>
          <w:rStyle w:val="Rimandonotaapidipagina"/>
          <w:rFonts w:ascii="Times New Roman" w:hAnsi="Times New Roman" w:cs="Times New Roman"/>
          <w:sz w:val="24"/>
          <w:szCs w:val="24"/>
        </w:rPr>
        <w:footnoteReference w:id="8"/>
      </w:r>
      <w:r w:rsidR="00704C97">
        <w:rPr>
          <w:rFonts w:ascii="Times New Roman" w:hAnsi="Times New Roman" w:cs="Times New Roman"/>
          <w:sz w:val="24"/>
          <w:szCs w:val="24"/>
        </w:rPr>
        <w:t>.</w:t>
      </w:r>
      <w:r w:rsidR="00BD604C">
        <w:rPr>
          <w:rFonts w:ascii="Times New Roman" w:hAnsi="Times New Roman" w:cs="Times New Roman"/>
          <w:sz w:val="24"/>
          <w:szCs w:val="24"/>
        </w:rPr>
        <w:t xml:space="preserve"> In diversi luoghi è venuto maturando il sospetto che la fatica a rendere ragione della singolarità di Gesù sia causata da una mancata assunzione seria delle implicazioni teologiche (cioè riguardo al volto di Dio e alla relazione con Lui) dell’incarnazione, ovvero dell’ingresso di Dio nel corpo, della sua volontà di comunicarsi nel sensibile e quindi nello spazio e nel tempo umani. Raccogliamo alcune pagine da un teologo che si è fatto promotore critico di questa istanza.</w:t>
      </w:r>
      <w:r w:rsidR="00607D50">
        <w:rPr>
          <w:rFonts w:ascii="Times New Roman" w:hAnsi="Times New Roman" w:cs="Times New Roman"/>
          <w:sz w:val="24"/>
          <w:szCs w:val="24"/>
        </w:rPr>
        <w:t xml:space="preserve"> Troviamo la sua intuizione di fondo in queste righe iniziali del suo saggio:</w:t>
      </w:r>
    </w:p>
    <w:p w:rsidR="00704C97" w:rsidRDefault="00704C97" w:rsidP="008E1590">
      <w:pPr>
        <w:spacing w:after="0" w:line="240" w:lineRule="auto"/>
        <w:jc w:val="both"/>
        <w:rPr>
          <w:rFonts w:ascii="Times New Roman" w:hAnsi="Times New Roman" w:cs="Times New Roman"/>
          <w:sz w:val="24"/>
          <w:szCs w:val="24"/>
        </w:rPr>
      </w:pPr>
    </w:p>
    <w:p w:rsidR="002572BD" w:rsidRDefault="00727274"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07D50">
        <w:rPr>
          <w:rFonts w:ascii="Times New Roman" w:hAnsi="Times New Roman" w:cs="Times New Roman"/>
          <w:sz w:val="24"/>
          <w:szCs w:val="24"/>
        </w:rPr>
        <w:t xml:space="preserve">L’ingresso nel corpo dell’idea di Dio, ossia il differenziale che determina fin dall’origine la specificità cristiana del pensiero dell’incondizionato, è gravido di conseguenze che la teologia ha avuto come timore di enucleare in tutta la loro portata. Finché si penserà il corpo come funzione della significazione… ci si condanna a mancare l’effettività di quel fenomeno che, ben prima di ogni sentire e intendere, viviamo immediatamente come corpo che si espone al contatto e alla localizzazione nelle spaziature della molteplicità dei corpi che è il mondo stesso. Essere un corpo, proprio questo qui, è l’ontologia inaudita che il cristianesimo dovrebbe affermare anche di Dio, non per adeguarsi alle condizioni dello spirito del tempo, ma per tenere fede all’indeducibilità della forma dell’essere di Dio che desidera coincidere, senza scarto alcuno, con la spazialità cui la </w:t>
      </w:r>
      <w:r w:rsidR="00607D50">
        <w:rPr>
          <w:rFonts w:ascii="Times New Roman" w:hAnsi="Times New Roman" w:cs="Times New Roman"/>
          <w:sz w:val="24"/>
          <w:szCs w:val="24"/>
        </w:rPr>
        <w:lastRenderedPageBreak/>
        <w:t xml:space="preserve">riconduce definitivamente la pratica e la gestualità del corpo dell’uomo di Nazareth… Ci troviamo così alle soglie di uno dei grandi impensati dell’Occidente  </w:t>
      </w:r>
      <w:r w:rsidR="000A2743">
        <w:rPr>
          <w:rFonts w:ascii="Times New Roman" w:hAnsi="Times New Roman" w:cs="Times New Roman"/>
          <w:sz w:val="24"/>
          <w:szCs w:val="24"/>
        </w:rPr>
        <w:t xml:space="preserve">europeo, che una certa comprensione del cristianesimo contribuisce a occultare ulteriormente; e lo fa… perché teme di pensare fino in fondo il suo fondamentale più proprio e specifico: l’essere un corpo, qui fra molti, di Dio stesso – dove è l’ontologia propria del corpo a dettare le condizioni di possibilità dell’idea stessa di Dio (e non viceversa). La figura biblica della </w:t>
      </w:r>
      <w:proofErr w:type="spellStart"/>
      <w:r w:rsidR="000A2743">
        <w:rPr>
          <w:rFonts w:ascii="Times New Roman" w:hAnsi="Times New Roman" w:cs="Times New Roman"/>
          <w:sz w:val="24"/>
          <w:szCs w:val="24"/>
        </w:rPr>
        <w:t>kenosis</w:t>
      </w:r>
      <w:proofErr w:type="spellEnd"/>
      <w:r w:rsidR="000A2743">
        <w:rPr>
          <w:rFonts w:ascii="Times New Roman" w:hAnsi="Times New Roman" w:cs="Times New Roman"/>
          <w:sz w:val="24"/>
          <w:szCs w:val="24"/>
        </w:rPr>
        <w:t xml:space="preserve"> di Dio non è quella di una semplice condiscendenza filantropica nei confronti dell’umano, ma un evento che lo affetta </w:t>
      </w:r>
      <w:r w:rsidR="000A2743" w:rsidRPr="000A2743">
        <w:rPr>
          <w:rFonts w:ascii="Times New Roman" w:hAnsi="Times New Roman" w:cs="Times New Roman"/>
          <w:i/>
          <w:sz w:val="24"/>
          <w:szCs w:val="24"/>
        </w:rPr>
        <w:t>[lo tocca]</w:t>
      </w:r>
      <w:r w:rsidR="000A2743">
        <w:rPr>
          <w:rFonts w:ascii="Times New Roman" w:hAnsi="Times New Roman" w:cs="Times New Roman"/>
          <w:sz w:val="24"/>
          <w:szCs w:val="24"/>
        </w:rPr>
        <w:t xml:space="preserve"> nel suo stesso essere più profondo. Dio non esce immune dall’ingresso nel corpo che è il Logos incarnato, né mai ha pensato di poterlo fare. La contaminazione corporea patita dal logos è irreversibile e comporta definitivamente un’altra forma di accesso di Dio a se stesso</w:t>
      </w:r>
      <w:r>
        <w:rPr>
          <w:rFonts w:ascii="Times New Roman" w:hAnsi="Times New Roman" w:cs="Times New Roman"/>
          <w:sz w:val="24"/>
          <w:szCs w:val="24"/>
        </w:rPr>
        <w:t>»</w:t>
      </w:r>
      <w:r w:rsidR="000A2743">
        <w:rPr>
          <w:rFonts w:ascii="Times New Roman" w:hAnsi="Times New Roman" w:cs="Times New Roman"/>
          <w:sz w:val="24"/>
          <w:szCs w:val="24"/>
        </w:rPr>
        <w:t xml:space="preserve"> (p. 30-31).   </w:t>
      </w:r>
    </w:p>
    <w:p w:rsidR="002572BD" w:rsidRDefault="002572BD" w:rsidP="008E1590">
      <w:pPr>
        <w:spacing w:after="0" w:line="240" w:lineRule="auto"/>
        <w:jc w:val="both"/>
        <w:rPr>
          <w:rFonts w:ascii="Times New Roman" w:hAnsi="Times New Roman" w:cs="Times New Roman"/>
          <w:sz w:val="24"/>
          <w:szCs w:val="24"/>
        </w:rPr>
      </w:pPr>
    </w:p>
    <w:p w:rsidR="00BE015E" w:rsidRDefault="00727274"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A2743">
        <w:rPr>
          <w:rFonts w:ascii="Times New Roman" w:hAnsi="Times New Roman" w:cs="Times New Roman"/>
          <w:sz w:val="24"/>
          <w:szCs w:val="24"/>
        </w:rPr>
        <w:t>Il passaggio al corpo di Dio istruisce, all’interno dello stesso pensiero teologico, una revisione dello statuto dell’ordine simbolico che non sia un semplice correlato della significazione né un aggiornamento dell’analogia. […] L’istruzione di una teoria del simbolico dettata dall’effettività estensiva del corpo interdice</w:t>
      </w:r>
      <w:r w:rsidR="00BE015E">
        <w:rPr>
          <w:rFonts w:ascii="Times New Roman" w:hAnsi="Times New Roman" w:cs="Times New Roman"/>
          <w:sz w:val="24"/>
          <w:szCs w:val="24"/>
        </w:rPr>
        <w:t xml:space="preserve"> ogni comprensione del simbolo come </w:t>
      </w:r>
      <w:proofErr w:type="spellStart"/>
      <w:r w:rsidR="00BE015E">
        <w:rPr>
          <w:rFonts w:ascii="Times New Roman" w:hAnsi="Times New Roman" w:cs="Times New Roman"/>
          <w:sz w:val="24"/>
          <w:szCs w:val="24"/>
        </w:rPr>
        <w:t>oltrepassamento</w:t>
      </w:r>
      <w:proofErr w:type="spellEnd"/>
      <w:r w:rsidR="00BE015E">
        <w:rPr>
          <w:rFonts w:ascii="Times New Roman" w:hAnsi="Times New Roman" w:cs="Times New Roman"/>
          <w:sz w:val="24"/>
          <w:szCs w:val="24"/>
        </w:rPr>
        <w:t xml:space="preserve"> verso un altrove in cui sarebbe da ritrovarsi il simbolizzato. Ma ne è la stessa presenzialità, il suo essere-qui, con quella libertà e </w:t>
      </w:r>
      <w:proofErr w:type="spellStart"/>
      <w:r w:rsidR="00BE015E">
        <w:rPr>
          <w:rFonts w:ascii="Times New Roman" w:hAnsi="Times New Roman" w:cs="Times New Roman"/>
          <w:sz w:val="24"/>
          <w:szCs w:val="24"/>
        </w:rPr>
        <w:t>ulteriorità</w:t>
      </w:r>
      <w:proofErr w:type="spellEnd"/>
      <w:r w:rsidR="00BE015E">
        <w:rPr>
          <w:rFonts w:ascii="Times New Roman" w:hAnsi="Times New Roman" w:cs="Times New Roman"/>
          <w:sz w:val="24"/>
          <w:szCs w:val="24"/>
        </w:rPr>
        <w:t xml:space="preserve"> di cui solo lo spessore corporeo del simbolico è capace. Il corpo del logos, pertanto, è Dio; esponendo quello spazio della datità del mondo in cui egli è affezionato a/da tutti gli altri possibili corpi. Esso non è semplice presenza di un “in se stesso” di Dio che rimarrebbe collocato altrove rispetto al suo posizionamento, ma ne è il vissuto stesso: luogo, spaziatura, estensione e dispersione, della sua più propria identità. […] Allora il corpo, come la significazione e il senso che è il corpo in quanto questo-qui, non è prima del linguaggio, né ha un linguaggio proprio… Il corpo è l’extra del linguaggio, quell’esteriorità senza la quale non sorgerebbe parola alcuna</w:t>
      </w:r>
      <w:r>
        <w:rPr>
          <w:rFonts w:ascii="Times New Roman" w:hAnsi="Times New Roman" w:cs="Times New Roman"/>
          <w:sz w:val="24"/>
          <w:szCs w:val="24"/>
        </w:rPr>
        <w:t>»</w:t>
      </w:r>
      <w:r w:rsidR="00BE015E">
        <w:rPr>
          <w:rFonts w:ascii="Times New Roman" w:hAnsi="Times New Roman" w:cs="Times New Roman"/>
          <w:sz w:val="24"/>
          <w:szCs w:val="24"/>
        </w:rPr>
        <w:t xml:space="preserve"> (p. 33-34). </w:t>
      </w:r>
    </w:p>
    <w:p w:rsidR="00BE015E" w:rsidRDefault="00BE015E" w:rsidP="008E1590">
      <w:pPr>
        <w:spacing w:after="0" w:line="240" w:lineRule="auto"/>
        <w:jc w:val="both"/>
        <w:rPr>
          <w:rFonts w:ascii="Times New Roman" w:hAnsi="Times New Roman" w:cs="Times New Roman"/>
          <w:sz w:val="24"/>
          <w:szCs w:val="24"/>
        </w:rPr>
      </w:pPr>
    </w:p>
    <w:p w:rsidR="00B26B58" w:rsidRDefault="00B26B58"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«Dal vissuto di Gesù il cristianesimo mutua la persuasione della fede che esso sia la manifestazione dell’incondizionato di Dio, che si dà definitivamente e irrevocabilmente nella singolarità dell’essere questo-qui (come è di ogni corpo umano). Per la fede, in Gesù contingenza e </w:t>
      </w:r>
      <w:proofErr w:type="spellStart"/>
      <w:r>
        <w:rPr>
          <w:rFonts w:ascii="Times New Roman" w:hAnsi="Times New Roman" w:cs="Times New Roman"/>
          <w:sz w:val="24"/>
          <w:szCs w:val="24"/>
        </w:rPr>
        <w:t>incondizionatezza</w:t>
      </w:r>
      <w:proofErr w:type="spellEnd"/>
      <w:r>
        <w:rPr>
          <w:rFonts w:ascii="Times New Roman" w:hAnsi="Times New Roman" w:cs="Times New Roman"/>
          <w:sz w:val="24"/>
          <w:szCs w:val="24"/>
        </w:rPr>
        <w:t xml:space="preserve"> sono presenti nell’unicità dell’essere che è il corpo umano… L’incondizionato cristiano non è da ricercarsi come il significante o il senso, né tanto meno la sostanza, che starebbe dietro la manifestazione fenomenologica – l’incondizionato non è l’oltre del corpo che si dà, così che questo sia semplice apparenza. Quell’incondizionato è nella sua manifestazione solo se coincide con l’estensione e il posizionamento che il corpo è</w:t>
      </w:r>
      <w:r w:rsidR="00157ED0">
        <w:rPr>
          <w:rFonts w:ascii="Times New Roman" w:hAnsi="Times New Roman" w:cs="Times New Roman"/>
          <w:sz w:val="24"/>
          <w:szCs w:val="24"/>
        </w:rPr>
        <w:t>. […] La specificità del cristianesimo sussiste nel legame costitutivo fra l’incondizionato e il suo essere-qui come posizionamento storico</w:t>
      </w:r>
      <w:r>
        <w:rPr>
          <w:rFonts w:ascii="Times New Roman" w:hAnsi="Times New Roman" w:cs="Times New Roman"/>
          <w:sz w:val="24"/>
          <w:szCs w:val="24"/>
        </w:rPr>
        <w:t>» (p. 55</w:t>
      </w:r>
      <w:r w:rsidR="00157ED0">
        <w:rPr>
          <w:rFonts w:ascii="Times New Roman" w:hAnsi="Times New Roman" w:cs="Times New Roman"/>
          <w:sz w:val="24"/>
          <w:szCs w:val="24"/>
        </w:rPr>
        <w:t>-56</w:t>
      </w:r>
      <w:r>
        <w:rPr>
          <w:rFonts w:ascii="Times New Roman" w:hAnsi="Times New Roman" w:cs="Times New Roman"/>
          <w:sz w:val="24"/>
          <w:szCs w:val="24"/>
        </w:rPr>
        <w:t>).</w:t>
      </w:r>
    </w:p>
    <w:p w:rsidR="00B26B58" w:rsidRDefault="00B26B58" w:rsidP="008E1590">
      <w:pPr>
        <w:spacing w:after="0" w:line="240" w:lineRule="auto"/>
        <w:jc w:val="both"/>
        <w:rPr>
          <w:rFonts w:ascii="Times New Roman" w:hAnsi="Times New Roman" w:cs="Times New Roman"/>
          <w:sz w:val="24"/>
          <w:szCs w:val="24"/>
        </w:rPr>
      </w:pPr>
    </w:p>
    <w:p w:rsidR="002F4AEC" w:rsidRDefault="002F4AEC"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Occorre quindi mantenersi “ancorati” alla carne del Logos intesa non t</w:t>
      </w:r>
      <w:r w:rsidR="00727274">
        <w:rPr>
          <w:rFonts w:ascii="Times New Roman" w:hAnsi="Times New Roman" w:cs="Times New Roman"/>
          <w:sz w:val="24"/>
          <w:szCs w:val="24"/>
        </w:rPr>
        <w:t>anto come segno di una verità al</w:t>
      </w:r>
      <w:r>
        <w:rPr>
          <w:rFonts w:ascii="Times New Roman" w:hAnsi="Times New Roman" w:cs="Times New Roman"/>
          <w:sz w:val="24"/>
          <w:szCs w:val="24"/>
        </w:rPr>
        <w:t xml:space="preserve">tra, ma come luogo insostituibile in cui si realizza la verità di Dio per noi e con noi, nella dinamica di contatti, relazioni, scambi </w:t>
      </w:r>
      <w:r w:rsidR="00727274">
        <w:rPr>
          <w:rFonts w:ascii="Times New Roman" w:hAnsi="Times New Roman" w:cs="Times New Roman"/>
          <w:sz w:val="24"/>
          <w:szCs w:val="24"/>
        </w:rPr>
        <w:t xml:space="preserve">che avvengono corpo e corpo, come nelle relazioni umane normali. </w:t>
      </w:r>
    </w:p>
    <w:p w:rsidR="002F4AEC" w:rsidRDefault="002F4AEC" w:rsidP="008E1590">
      <w:pPr>
        <w:spacing w:after="0" w:line="240" w:lineRule="auto"/>
        <w:jc w:val="both"/>
        <w:rPr>
          <w:rFonts w:ascii="Times New Roman" w:hAnsi="Times New Roman" w:cs="Times New Roman"/>
          <w:sz w:val="24"/>
          <w:szCs w:val="24"/>
        </w:rPr>
      </w:pPr>
    </w:p>
    <w:p w:rsidR="00BE015E" w:rsidRDefault="00727274"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E015E">
        <w:rPr>
          <w:rFonts w:ascii="Times New Roman" w:hAnsi="Times New Roman" w:cs="Times New Roman"/>
          <w:sz w:val="24"/>
          <w:szCs w:val="24"/>
        </w:rPr>
        <w:t>La fede apostolica non dà informazione sulla verità di Dio, ma vive nella propria carne il legame con la sua manifestazione; quanto si mostra in essa è l’invito alla decisione di vivere entrando in contatto e aderenza a quella manifestazione ultima di Dio che accede sempre come vissuto di Gesù</w:t>
      </w:r>
      <w:r w:rsidR="009131D3">
        <w:rPr>
          <w:rFonts w:ascii="Times New Roman" w:hAnsi="Times New Roman" w:cs="Times New Roman"/>
          <w:sz w:val="24"/>
          <w:szCs w:val="24"/>
        </w:rPr>
        <w:t xml:space="preserve">… Se l’incondizionato di Dio è contingenza della storia, ossia quello che afferma la fede per riferimento a Gesù di Nazareth, allora alla forma della manifestazione compete un peso teologico ineludibile e insuperabile. Essa è il luogo della donazione stessa di Dio, quello che tocca sensibilmente l’uomo che si dispone al riconoscimento verso di essa e quello che è affezionato da ogni disposizione dell’umana libertà. E’ rispetto a questa asserzione che la fede dei padri ha tenuto fermo, in una congiuntura culturale interna alla Chiesa stessa che era tutt’altro che favorevole, l’indicatore anti-gnostico della differenza cristiana di Dio: il corpo del logos, ferito, misconosciuto e dimenticato, è Dio. Con il vissuto di quel corpo Dio si è identificato da sempre come se stesso. Per </w:t>
      </w:r>
      <w:r w:rsidR="009131D3">
        <w:rPr>
          <w:rFonts w:ascii="Times New Roman" w:hAnsi="Times New Roman" w:cs="Times New Roman"/>
          <w:sz w:val="24"/>
          <w:szCs w:val="24"/>
        </w:rPr>
        <w:lastRenderedPageBreak/>
        <w:t>questo alla forma corporea della manifestazione, che è Gesù, pertiene uno statuto definitivo. Dietr</w:t>
      </w:r>
      <w:r>
        <w:rPr>
          <w:rFonts w:ascii="Times New Roman" w:hAnsi="Times New Roman" w:cs="Times New Roman"/>
          <w:sz w:val="24"/>
          <w:szCs w:val="24"/>
        </w:rPr>
        <w:t>o al corpo del logos non vi è pi</w:t>
      </w:r>
      <w:r w:rsidR="009131D3">
        <w:rPr>
          <w:rFonts w:ascii="Times New Roman" w:hAnsi="Times New Roman" w:cs="Times New Roman"/>
          <w:sz w:val="24"/>
          <w:szCs w:val="24"/>
        </w:rPr>
        <w:t xml:space="preserve">ù alcun resto divino e nessuna significazione teologica che possa custodire Dio e salvaguardarlo dalle molte evenienze che il contingente implica nel suo dispiegarsi. Il Dio cristiano, nella totalità della sua </w:t>
      </w:r>
      <w:proofErr w:type="spellStart"/>
      <w:r w:rsidR="009131D3">
        <w:rPr>
          <w:rFonts w:ascii="Times New Roman" w:hAnsi="Times New Roman" w:cs="Times New Roman"/>
          <w:sz w:val="24"/>
          <w:szCs w:val="24"/>
        </w:rPr>
        <w:t>incondizionatezza</w:t>
      </w:r>
      <w:proofErr w:type="spellEnd"/>
      <w:r w:rsidR="009131D3">
        <w:rPr>
          <w:rFonts w:ascii="Times New Roman" w:hAnsi="Times New Roman" w:cs="Times New Roman"/>
          <w:sz w:val="24"/>
          <w:szCs w:val="24"/>
        </w:rPr>
        <w:t>, può essere se stesso come contingenza storica della fragilità di un corpo umano</w:t>
      </w:r>
      <w:r>
        <w:rPr>
          <w:rFonts w:ascii="Times New Roman" w:hAnsi="Times New Roman" w:cs="Times New Roman"/>
          <w:sz w:val="24"/>
          <w:szCs w:val="24"/>
        </w:rPr>
        <w:t>»</w:t>
      </w:r>
      <w:r w:rsidR="009131D3">
        <w:rPr>
          <w:rFonts w:ascii="Times New Roman" w:hAnsi="Times New Roman" w:cs="Times New Roman"/>
          <w:sz w:val="24"/>
          <w:szCs w:val="24"/>
        </w:rPr>
        <w:t xml:space="preserve"> (41-42).</w:t>
      </w:r>
    </w:p>
    <w:p w:rsidR="00BE015E" w:rsidRDefault="00BE015E" w:rsidP="008E1590">
      <w:pPr>
        <w:spacing w:after="0" w:line="240" w:lineRule="auto"/>
        <w:jc w:val="both"/>
        <w:rPr>
          <w:rFonts w:ascii="Times New Roman" w:hAnsi="Times New Roman" w:cs="Times New Roman"/>
          <w:sz w:val="24"/>
          <w:szCs w:val="24"/>
        </w:rPr>
      </w:pPr>
    </w:p>
    <w:p w:rsidR="00157ED0" w:rsidRDefault="00157ED0"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nesso tra contingenza/estensione corporea e verità di Dio emerge con forza sulla croce:</w:t>
      </w:r>
    </w:p>
    <w:p w:rsidR="00157ED0" w:rsidRDefault="00157ED0" w:rsidP="008E1590">
      <w:pPr>
        <w:spacing w:after="0" w:line="240" w:lineRule="auto"/>
        <w:jc w:val="both"/>
        <w:rPr>
          <w:rFonts w:ascii="Times New Roman" w:hAnsi="Times New Roman" w:cs="Times New Roman"/>
          <w:sz w:val="24"/>
          <w:szCs w:val="24"/>
        </w:rPr>
      </w:pPr>
    </w:p>
    <w:p w:rsidR="00157ED0" w:rsidRDefault="00157ED0"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«Nel punto in cui Gesù decide che l’esito crocifisso del suo vivere rappresenta l’unica forma di fedele adesione alla possibilità di essere rappresentanza corporea di Dio, egli inchioda per sempre la verità incondizionata di Dio ai gesti della cura e della giustizia non retributiva; realizzati non con la forza delle potenze mondane, ma con la disponibilità a fare di sé un dono che preservi ogni uomo… dall’esito infelice della sua esistenza – sottraendo così chiunque alla ritorsione della violenza, anche quella di Dio» (p. 57).</w:t>
      </w:r>
    </w:p>
    <w:p w:rsidR="00157ED0" w:rsidRDefault="00157ED0" w:rsidP="008E1590">
      <w:pPr>
        <w:spacing w:after="0" w:line="240" w:lineRule="auto"/>
        <w:jc w:val="both"/>
        <w:rPr>
          <w:rFonts w:ascii="Times New Roman" w:hAnsi="Times New Roman" w:cs="Times New Roman"/>
          <w:sz w:val="24"/>
          <w:szCs w:val="24"/>
        </w:rPr>
      </w:pPr>
    </w:p>
    <w:p w:rsidR="00157ED0" w:rsidRDefault="00157ED0"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Gesù «dispone realmente della sua identità con Dio nel gesto definitivo del suo corpo crocifisso». Solo abitando l’esteriorità del corpo, Gesù realizza la relazione con Dio Padre, che è da un lato il fondamento della sua identità con Dio e dall’altro la differenza relazionale che emerge nella sua vita e lo affida a sé, nella libertà filiale di disporre di sé in obbedienza al Padre.</w:t>
      </w:r>
    </w:p>
    <w:p w:rsidR="009131D3" w:rsidRDefault="009131D3"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Fin qui la sottolineatura è condivisibile e può essere intesa come un’</w:t>
      </w:r>
      <w:r w:rsidR="00960508">
        <w:rPr>
          <w:rFonts w:ascii="Times New Roman" w:hAnsi="Times New Roman" w:cs="Times New Roman"/>
          <w:sz w:val="24"/>
          <w:szCs w:val="24"/>
        </w:rPr>
        <w:t>interpreta</w:t>
      </w:r>
      <w:r>
        <w:rPr>
          <w:rFonts w:ascii="Times New Roman" w:hAnsi="Times New Roman" w:cs="Times New Roman"/>
          <w:sz w:val="24"/>
          <w:szCs w:val="24"/>
        </w:rPr>
        <w:t>z</w:t>
      </w:r>
      <w:r w:rsidR="00960508">
        <w:rPr>
          <w:rFonts w:ascii="Times New Roman" w:hAnsi="Times New Roman" w:cs="Times New Roman"/>
          <w:sz w:val="24"/>
          <w:szCs w:val="24"/>
        </w:rPr>
        <w:t>i</w:t>
      </w:r>
      <w:r>
        <w:rPr>
          <w:rFonts w:ascii="Times New Roman" w:hAnsi="Times New Roman" w:cs="Times New Roman"/>
          <w:sz w:val="24"/>
          <w:szCs w:val="24"/>
        </w:rPr>
        <w:t xml:space="preserve">one originale della singolarità di Gesù Cristo. Ma nelle seguenti riflessioni sembra che la normatività e definitività del </w:t>
      </w:r>
      <w:bookmarkStart w:id="0" w:name="_GoBack"/>
      <w:bookmarkEnd w:id="0"/>
      <w:r>
        <w:rPr>
          <w:rFonts w:ascii="Times New Roman" w:hAnsi="Times New Roman" w:cs="Times New Roman"/>
          <w:sz w:val="24"/>
          <w:szCs w:val="24"/>
        </w:rPr>
        <w:t xml:space="preserve">luogo cristologico del venire di Dio sia relativizzata o comunque </w:t>
      </w:r>
      <w:r w:rsidR="00960508">
        <w:rPr>
          <w:rFonts w:ascii="Times New Roman" w:hAnsi="Times New Roman" w:cs="Times New Roman"/>
          <w:sz w:val="24"/>
          <w:szCs w:val="24"/>
        </w:rPr>
        <w:t>fluidificata in uno spazio sociale indeterminato. Il passaggio dal corpo di Gesù al corpo di Cristo perde spessore realistico:</w:t>
      </w:r>
    </w:p>
    <w:p w:rsidR="009131D3" w:rsidRDefault="009131D3" w:rsidP="008E1590">
      <w:pPr>
        <w:spacing w:after="0" w:line="240" w:lineRule="auto"/>
        <w:jc w:val="both"/>
        <w:rPr>
          <w:rFonts w:ascii="Times New Roman" w:hAnsi="Times New Roman" w:cs="Times New Roman"/>
          <w:sz w:val="24"/>
          <w:szCs w:val="24"/>
        </w:rPr>
      </w:pPr>
    </w:p>
    <w:p w:rsidR="009131D3" w:rsidRDefault="00727274"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60508">
        <w:rPr>
          <w:rFonts w:ascii="Times New Roman" w:hAnsi="Times New Roman" w:cs="Times New Roman"/>
          <w:sz w:val="24"/>
          <w:szCs w:val="24"/>
        </w:rPr>
        <w:t xml:space="preserve">Nel corpo del logos si dà dunque il posizionamento di Dio; il luogo in cui egli ritrova continuamente se stesso. Disseminato nel molteplice indeterminabile dei possibili contatti, sfioramenti, urti del corpo a corpo con l’umano e la sua storia, Dio è in continua ricerca di sé. Il corpo non ha la stabilità del tempio, ma vive piuttosto di continue transumanze… Il passaggio al corpo segna la condizione insuperabile di questa </w:t>
      </w:r>
      <w:proofErr w:type="spellStart"/>
      <w:r w:rsidR="00960508">
        <w:rPr>
          <w:rFonts w:ascii="Times New Roman" w:hAnsi="Times New Roman" w:cs="Times New Roman"/>
          <w:sz w:val="24"/>
          <w:szCs w:val="24"/>
        </w:rPr>
        <w:t>itineranza</w:t>
      </w:r>
      <w:proofErr w:type="spellEnd"/>
      <w:r w:rsidR="00960508">
        <w:rPr>
          <w:rFonts w:ascii="Times New Roman" w:hAnsi="Times New Roman" w:cs="Times New Roman"/>
          <w:sz w:val="24"/>
          <w:szCs w:val="24"/>
        </w:rPr>
        <w:t xml:space="preserve"> del divino cristiano… Fattosi corpo, la localizzazione di Dio non può essere che temporanea; e il suo rinvenimento porta in sé già la </w:t>
      </w:r>
      <w:proofErr w:type="spellStart"/>
      <w:r w:rsidR="00960508">
        <w:rPr>
          <w:rFonts w:ascii="Times New Roman" w:hAnsi="Times New Roman" w:cs="Times New Roman"/>
          <w:sz w:val="24"/>
          <w:szCs w:val="24"/>
        </w:rPr>
        <w:t>ri</w:t>
      </w:r>
      <w:proofErr w:type="spellEnd"/>
      <w:r w:rsidR="00960508">
        <w:rPr>
          <w:rFonts w:ascii="Times New Roman" w:hAnsi="Times New Roman" w:cs="Times New Roman"/>
          <w:sz w:val="24"/>
          <w:szCs w:val="24"/>
        </w:rPr>
        <w:t xml:space="preserve">-dislocazione in un altrove non predeterminabile. […] Il problema che si pone oggi alla fede è come il cristianesimo si inserisca nella complessità del corpo sociale, dopo la fine della sua </w:t>
      </w:r>
      <w:proofErr w:type="spellStart"/>
      <w:r w:rsidR="00960508">
        <w:rPr>
          <w:rFonts w:ascii="Times New Roman" w:hAnsi="Times New Roman" w:cs="Times New Roman"/>
          <w:sz w:val="24"/>
          <w:szCs w:val="24"/>
        </w:rPr>
        <w:t>coestensività</w:t>
      </w:r>
      <w:proofErr w:type="spellEnd"/>
      <w:r w:rsidR="00960508">
        <w:rPr>
          <w:rFonts w:ascii="Times New Roman" w:hAnsi="Times New Roman" w:cs="Times New Roman"/>
          <w:sz w:val="24"/>
          <w:szCs w:val="24"/>
        </w:rPr>
        <w:t xml:space="preserve"> all’insieme culturale che regola la convivenza umana. Ossia in quale forma debba essere riconfigurato il legame tra il posizionamento di Dio, in quanto l’essere questo-qui-del corpo di Gesù, e la dislocazione della fede nello spazio di un vivere associato che non si plasma più per derivazione immediata da quel legame</w:t>
      </w:r>
      <w:r>
        <w:rPr>
          <w:rFonts w:ascii="Times New Roman" w:hAnsi="Times New Roman" w:cs="Times New Roman"/>
          <w:sz w:val="24"/>
          <w:szCs w:val="24"/>
        </w:rPr>
        <w:t>»</w:t>
      </w:r>
      <w:r w:rsidR="00960508">
        <w:rPr>
          <w:rFonts w:ascii="Times New Roman" w:hAnsi="Times New Roman" w:cs="Times New Roman"/>
          <w:sz w:val="24"/>
          <w:szCs w:val="24"/>
        </w:rPr>
        <w:t xml:space="preserve"> (p. 43). </w:t>
      </w:r>
    </w:p>
    <w:p w:rsidR="00960508" w:rsidRDefault="00960508" w:rsidP="008E1590">
      <w:pPr>
        <w:spacing w:after="0" w:line="240" w:lineRule="auto"/>
        <w:jc w:val="both"/>
        <w:rPr>
          <w:rFonts w:ascii="Times New Roman" w:hAnsi="Times New Roman" w:cs="Times New Roman"/>
          <w:sz w:val="24"/>
          <w:szCs w:val="24"/>
        </w:rPr>
      </w:pPr>
    </w:p>
    <w:p w:rsidR="00960508" w:rsidRDefault="00727274"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60508">
        <w:rPr>
          <w:rFonts w:ascii="Times New Roman" w:hAnsi="Times New Roman" w:cs="Times New Roman"/>
          <w:sz w:val="24"/>
          <w:szCs w:val="24"/>
        </w:rPr>
        <w:t xml:space="preserve">E’ la sfida del pluralismo: pluralità dei corpi e quindi delle coscienze di sé, pluralità dei modi di abitare il mondo e lo spazio sociale e quindi pluralità dei luoghi del senso dell’esperienza. </w:t>
      </w:r>
      <w:r w:rsidR="0088707B">
        <w:rPr>
          <w:rFonts w:ascii="Times New Roman" w:hAnsi="Times New Roman" w:cs="Times New Roman"/>
          <w:sz w:val="24"/>
          <w:szCs w:val="24"/>
        </w:rPr>
        <w:t>Ne deriva la crisi della forma religiosa della dislocazione del divino, che separa spazi sacri e profani, luoghi di incontro con dio e luoghi laici: «Nel corpo del logos Dio si destina all’indistinto della socialità nei molteplici tocchi che legano i corpi tra loro, ben prima che ogni intenzionalità possa creare i limiti artificiali di qualsivoglia separazione» (p. 44).</w:t>
      </w:r>
    </w:p>
    <w:p w:rsidR="00960508" w:rsidRDefault="00960508" w:rsidP="008E1590">
      <w:pPr>
        <w:spacing w:after="0" w:line="240" w:lineRule="auto"/>
        <w:jc w:val="both"/>
        <w:rPr>
          <w:rFonts w:ascii="Times New Roman" w:hAnsi="Times New Roman" w:cs="Times New Roman"/>
          <w:sz w:val="24"/>
          <w:szCs w:val="24"/>
        </w:rPr>
      </w:pPr>
    </w:p>
    <w:p w:rsidR="0088707B" w:rsidRDefault="00844767"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Nella stessa direzione si arriva ad affermare che nessun significato che la fede ecclesiale attribuisce a Gesù adegua la storicità del suo posizionamento corporeo e il legame tra l’incondizionato di Dio e la corporeità di Gesù. La stessa Scrittura non sostituisce il corpo di Gesù quale luogo della verità di Dio, ma tiene aperto lo spazio nel rimando all’evento cristologico, in regime di assenza che fa segno, al modo di una traccia:</w:t>
      </w:r>
    </w:p>
    <w:p w:rsidR="00727274" w:rsidRDefault="00727274" w:rsidP="008E1590">
      <w:pPr>
        <w:spacing w:after="0" w:line="240" w:lineRule="auto"/>
        <w:jc w:val="both"/>
        <w:rPr>
          <w:rFonts w:ascii="Times New Roman" w:hAnsi="Times New Roman" w:cs="Times New Roman"/>
          <w:sz w:val="24"/>
          <w:szCs w:val="24"/>
        </w:rPr>
      </w:pPr>
    </w:p>
    <w:p w:rsidR="00844767" w:rsidRDefault="00844767"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«Il corpo come estensione del contatto tra divino e umano e la sua reale storicità… costituiscono due fondamentali del cristianesimo come ermeneutica di un’assenza che non potrà mai giungere a una sostituzione strutturale; ma che è apertura e distensione lungo la quale si entra in contatto con l’evento accaduto, facendosi così spaziatura che rilascia continuamente una storicità effettiva e veritiera… Il </w:t>
      </w:r>
      <w:proofErr w:type="spellStart"/>
      <w:r>
        <w:rPr>
          <w:rFonts w:ascii="Times New Roman" w:hAnsi="Times New Roman" w:cs="Times New Roman"/>
          <w:sz w:val="24"/>
          <w:szCs w:val="24"/>
        </w:rPr>
        <w:t>corpsu</w:t>
      </w:r>
      <w:proofErr w:type="spellEnd"/>
      <w:r>
        <w:rPr>
          <w:rFonts w:ascii="Times New Roman" w:hAnsi="Times New Roman" w:cs="Times New Roman"/>
          <w:sz w:val="24"/>
          <w:szCs w:val="24"/>
        </w:rPr>
        <w:t xml:space="preserve"> scritto non sostituisce il corpo di Dio che è Gesù, non ne rappresenta la struttura di permanenza su cui edificare l’istituzione della fede; ma vuole lasciare indefinitamente aperto quel posto</w:t>
      </w:r>
      <w:r w:rsidR="00D8566B">
        <w:rPr>
          <w:rFonts w:ascii="Times New Roman" w:hAnsi="Times New Roman" w:cs="Times New Roman"/>
          <w:sz w:val="24"/>
          <w:szCs w:val="24"/>
        </w:rPr>
        <w:t>, divenuto ormai vuoto, del posizionamento di Dio, così che esso possa essere accessibile per sempre da tutti proprio perché non è più occupabile da nessuno. Questa è l’unica corrispondenza a-strutturale possibile alla qualità teologica dell’essere-qui corporeo di Dio nel vissuto di Gesù, che non porta ad alcuna struttura e non riduce a nessuna istituzione, ma che rende possibile l’incessante divenire corpo dell’alterità di Dio</w:t>
      </w:r>
      <w:r>
        <w:rPr>
          <w:rFonts w:ascii="Times New Roman" w:hAnsi="Times New Roman" w:cs="Times New Roman"/>
          <w:sz w:val="24"/>
          <w:szCs w:val="24"/>
        </w:rPr>
        <w:t>»</w:t>
      </w:r>
      <w:r w:rsidR="00D8566B">
        <w:rPr>
          <w:rFonts w:ascii="Times New Roman" w:hAnsi="Times New Roman" w:cs="Times New Roman"/>
          <w:sz w:val="24"/>
          <w:szCs w:val="24"/>
        </w:rPr>
        <w:t xml:space="preserve"> (p. 90).</w:t>
      </w:r>
    </w:p>
    <w:p w:rsidR="00844767" w:rsidRDefault="00844767" w:rsidP="008E1590">
      <w:pPr>
        <w:spacing w:after="0" w:line="240" w:lineRule="auto"/>
        <w:jc w:val="both"/>
        <w:rPr>
          <w:rFonts w:ascii="Times New Roman" w:hAnsi="Times New Roman" w:cs="Times New Roman"/>
          <w:sz w:val="24"/>
          <w:szCs w:val="24"/>
        </w:rPr>
      </w:pPr>
    </w:p>
    <w:p w:rsidR="0088707B" w:rsidRDefault="00D8566B"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comprende quale figura del cristianesimo rimane in gioco nella cultura contemporanea, un cristianesimo disseminato senza pretesa di identità sociale e storica fissa:</w:t>
      </w:r>
    </w:p>
    <w:p w:rsidR="00D8566B" w:rsidRDefault="00D8566B" w:rsidP="008E1590">
      <w:pPr>
        <w:spacing w:after="0" w:line="240" w:lineRule="auto"/>
        <w:jc w:val="both"/>
        <w:rPr>
          <w:rFonts w:ascii="Times New Roman" w:hAnsi="Times New Roman" w:cs="Times New Roman"/>
          <w:sz w:val="24"/>
          <w:szCs w:val="24"/>
        </w:rPr>
      </w:pPr>
    </w:p>
    <w:p w:rsidR="00D8566B" w:rsidRDefault="00D8566B" w:rsidP="008E1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«Questo suo compito pubblico non consiste nel raccogliere i frammenti disseminati del cristianesimo in una nuova forma unitaria di co-estensione della fede alla socialità; ma nel percepire il cristiano che abita ormai ospitalmente in corpi estranei, riconoscendolo come proprio esattamente in questa sua estraneità senza ritorno e consegnandolo definitivamente ad essa, affinché quell’apertura indefinita del Dio cristiano all’ermeneutica della libertà e della storicità possa giungere anche oggi a nuove re-iscrizioni» (p. 91).</w:t>
      </w:r>
    </w:p>
    <w:p w:rsidR="00D8566B" w:rsidRPr="008E1590" w:rsidRDefault="00D8566B" w:rsidP="008E1590">
      <w:pPr>
        <w:spacing w:after="0" w:line="240" w:lineRule="auto"/>
        <w:jc w:val="both"/>
        <w:rPr>
          <w:rFonts w:ascii="Times New Roman" w:hAnsi="Times New Roman" w:cs="Times New Roman"/>
          <w:sz w:val="24"/>
          <w:szCs w:val="24"/>
        </w:rPr>
      </w:pPr>
    </w:p>
    <w:sectPr w:rsidR="00D8566B" w:rsidRPr="008E159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51F" w:rsidRDefault="008B551F" w:rsidP="00867291">
      <w:pPr>
        <w:spacing w:after="0" w:line="240" w:lineRule="auto"/>
      </w:pPr>
      <w:r>
        <w:separator/>
      </w:r>
    </w:p>
  </w:endnote>
  <w:endnote w:type="continuationSeparator" w:id="0">
    <w:p w:rsidR="008B551F" w:rsidRDefault="008B551F" w:rsidP="00867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51F" w:rsidRDefault="008B551F" w:rsidP="00867291">
      <w:pPr>
        <w:spacing w:after="0" w:line="240" w:lineRule="auto"/>
      </w:pPr>
      <w:r>
        <w:separator/>
      </w:r>
    </w:p>
  </w:footnote>
  <w:footnote w:type="continuationSeparator" w:id="0">
    <w:p w:rsidR="008B551F" w:rsidRDefault="008B551F" w:rsidP="00867291">
      <w:pPr>
        <w:spacing w:after="0" w:line="240" w:lineRule="auto"/>
      </w:pPr>
      <w:r>
        <w:continuationSeparator/>
      </w:r>
    </w:p>
  </w:footnote>
  <w:footnote w:id="1">
    <w:p w:rsidR="00867291" w:rsidRDefault="00867291" w:rsidP="00867291">
      <w:pPr>
        <w:pStyle w:val="Testonotaapidipagina"/>
        <w:jc w:val="both"/>
      </w:pPr>
      <w:r>
        <w:rPr>
          <w:rStyle w:val="Rimandonotaapidipagina"/>
        </w:rPr>
        <w:footnoteRef/>
      </w:r>
      <w:r>
        <w:t xml:space="preserve"> Questo tipo di ascolto originario di Cristo, collocato al cuore di una nuova nascita dell’umanità dell’uomo nelle sue evidenze primordiali, è perseguito con tenacia, acutezza e qualche oscurità da </w:t>
      </w:r>
      <w:r>
        <w:rPr>
          <w:smallCaps/>
        </w:rPr>
        <w:t xml:space="preserve">M. </w:t>
      </w:r>
      <w:proofErr w:type="spellStart"/>
      <w:r>
        <w:rPr>
          <w:smallCaps/>
        </w:rPr>
        <w:t>Bellet</w:t>
      </w:r>
      <w:proofErr w:type="spellEnd"/>
      <w:r>
        <w:t xml:space="preserve">, </w:t>
      </w:r>
      <w:proofErr w:type="spellStart"/>
      <w:r>
        <w:rPr>
          <w:i/>
        </w:rPr>
        <w:t>Au</w:t>
      </w:r>
      <w:proofErr w:type="spellEnd"/>
      <w:r>
        <w:rPr>
          <w:i/>
        </w:rPr>
        <w:t xml:space="preserve"> Christ </w:t>
      </w:r>
      <w:proofErr w:type="spellStart"/>
      <w:r>
        <w:rPr>
          <w:i/>
        </w:rPr>
        <w:t>inconnu</w:t>
      </w:r>
      <w:proofErr w:type="spellEnd"/>
      <w:r>
        <w:t xml:space="preserve">, </w:t>
      </w:r>
      <w:proofErr w:type="spellStart"/>
      <w:r>
        <w:t>Desclée</w:t>
      </w:r>
      <w:proofErr w:type="spellEnd"/>
      <w:r>
        <w:t xml:space="preserve"> de </w:t>
      </w:r>
      <w:proofErr w:type="spellStart"/>
      <w:r>
        <w:t>Brouwer</w:t>
      </w:r>
      <w:proofErr w:type="spellEnd"/>
      <w:r>
        <w:t xml:space="preserve">, </w:t>
      </w:r>
      <w:r w:rsidR="002F4AEC">
        <w:t xml:space="preserve">Paris </w:t>
      </w:r>
      <w:r>
        <w:t xml:space="preserve">1976; </w:t>
      </w:r>
      <w:r>
        <w:rPr>
          <w:smallCaps/>
        </w:rPr>
        <w:t>Idem</w:t>
      </w:r>
      <w:r>
        <w:t xml:space="preserve">, </w:t>
      </w:r>
      <w:r>
        <w:rPr>
          <w:i/>
        </w:rPr>
        <w:t>Christ</w:t>
      </w:r>
      <w:r>
        <w:t xml:space="preserve">, </w:t>
      </w:r>
      <w:proofErr w:type="spellStart"/>
      <w:r>
        <w:t>Desclée</w:t>
      </w:r>
      <w:proofErr w:type="spellEnd"/>
      <w:r>
        <w:t xml:space="preserve">, </w:t>
      </w:r>
      <w:r w:rsidR="002F4AEC">
        <w:t xml:space="preserve">Paris </w:t>
      </w:r>
      <w:r>
        <w:t>1990.</w:t>
      </w:r>
    </w:p>
  </w:footnote>
  <w:footnote w:id="2">
    <w:p w:rsidR="00867291" w:rsidRDefault="00867291" w:rsidP="00867291">
      <w:pPr>
        <w:pStyle w:val="Testonotaapidipagina"/>
        <w:jc w:val="both"/>
      </w:pPr>
      <w:r>
        <w:rPr>
          <w:rStyle w:val="Rimandonotaapidipagina"/>
        </w:rPr>
        <w:footnoteRef/>
      </w:r>
      <w:r>
        <w:t xml:space="preserve"> L’analisi della trasformazione alla luce di Cristo dei «primordiali» dell’uomo moderno, ossia dell’universale come ragione e volontà, del progresso e quindi del lavoro che lo permette, della scienza come sapere autentico e dell’amore come desiderio, si può trovare in </w:t>
      </w:r>
      <w:r>
        <w:rPr>
          <w:smallCaps/>
        </w:rPr>
        <w:t xml:space="preserve">M. </w:t>
      </w:r>
      <w:proofErr w:type="spellStart"/>
      <w:r>
        <w:rPr>
          <w:smallCaps/>
        </w:rPr>
        <w:t>Bellet</w:t>
      </w:r>
      <w:proofErr w:type="spellEnd"/>
      <w:r>
        <w:rPr>
          <w:smallCaps/>
        </w:rPr>
        <w:t xml:space="preserve">, </w:t>
      </w:r>
      <w:r>
        <w:rPr>
          <w:i/>
        </w:rPr>
        <w:t>Christ</w:t>
      </w:r>
      <w:r>
        <w:t>,</w:t>
      </w:r>
      <w:r>
        <w:rPr>
          <w:i/>
        </w:rPr>
        <w:t xml:space="preserve"> </w:t>
      </w:r>
      <w:r>
        <w:t>87-187. L’analisi è estremamente sfumata e sottile, per cui non sempre è facile, al di là della struttura chiara del procedimento, cogliere tutti gli aspetti messi in gioco e la loro connessione.</w:t>
      </w:r>
    </w:p>
  </w:footnote>
  <w:footnote w:id="3">
    <w:p w:rsidR="00867291" w:rsidRDefault="00867291" w:rsidP="00867291">
      <w:pPr>
        <w:pStyle w:val="Testonotaapidipagina"/>
        <w:jc w:val="both"/>
      </w:pPr>
      <w:r>
        <w:rPr>
          <w:rStyle w:val="Rimandonotaapidipagina"/>
        </w:rPr>
        <w:footnoteRef/>
      </w:r>
      <w:r>
        <w:t xml:space="preserve"> </w:t>
      </w:r>
      <w:r>
        <w:rPr>
          <w:smallCaps/>
        </w:rPr>
        <w:t xml:space="preserve">M. </w:t>
      </w:r>
      <w:proofErr w:type="spellStart"/>
      <w:r>
        <w:rPr>
          <w:smallCaps/>
        </w:rPr>
        <w:t>Bellet</w:t>
      </w:r>
      <w:proofErr w:type="spellEnd"/>
      <w:r>
        <w:rPr>
          <w:smallCaps/>
        </w:rPr>
        <w:t xml:space="preserve">, </w:t>
      </w:r>
      <w:r>
        <w:rPr>
          <w:i/>
        </w:rPr>
        <w:t>Christ</w:t>
      </w:r>
      <w:r>
        <w:t>, 51-84.</w:t>
      </w:r>
    </w:p>
  </w:footnote>
  <w:footnote w:id="4">
    <w:p w:rsidR="00867291" w:rsidRDefault="00867291" w:rsidP="00867291">
      <w:pPr>
        <w:pStyle w:val="Testonotaapidipagina"/>
        <w:jc w:val="both"/>
      </w:pPr>
      <w:r>
        <w:rPr>
          <w:rStyle w:val="Rimandonotaapidipagina"/>
        </w:rPr>
        <w:footnoteRef/>
      </w:r>
      <w:r>
        <w:t xml:space="preserve"> E’ l’invito dell’ultima parte dell’opera, ove si parla dell’ultimo passo da fare per superare la «</w:t>
      </w:r>
      <w:proofErr w:type="spellStart"/>
      <w:r>
        <w:t>coupure</w:t>
      </w:r>
      <w:proofErr w:type="spellEnd"/>
      <w:r>
        <w:t xml:space="preserve"> </w:t>
      </w:r>
      <w:proofErr w:type="spellStart"/>
      <w:r>
        <w:t>majeure</w:t>
      </w:r>
      <w:proofErr w:type="spellEnd"/>
      <w:r>
        <w:t xml:space="preserve">» tra Dio e uomo. Si veda </w:t>
      </w:r>
      <w:r>
        <w:rPr>
          <w:smallCaps/>
        </w:rPr>
        <w:t xml:space="preserve">M. </w:t>
      </w:r>
      <w:proofErr w:type="spellStart"/>
      <w:r>
        <w:rPr>
          <w:smallCaps/>
        </w:rPr>
        <w:t>Bellet</w:t>
      </w:r>
      <w:proofErr w:type="spellEnd"/>
      <w:r>
        <w:rPr>
          <w:smallCaps/>
        </w:rPr>
        <w:t xml:space="preserve">, </w:t>
      </w:r>
      <w:r>
        <w:rPr>
          <w:i/>
        </w:rPr>
        <w:t>Christ</w:t>
      </w:r>
      <w:r>
        <w:t>, 191-210.</w:t>
      </w:r>
    </w:p>
  </w:footnote>
  <w:footnote w:id="5">
    <w:p w:rsidR="00410A34" w:rsidRPr="0096192F" w:rsidRDefault="00410A34" w:rsidP="008E1590">
      <w:pPr>
        <w:pStyle w:val="Testonotaapidipagina"/>
        <w:jc w:val="both"/>
        <w:rPr>
          <w:lang w:val="en-GB"/>
        </w:rPr>
      </w:pPr>
      <w:r>
        <w:rPr>
          <w:rStyle w:val="Rimandonotaapidipagina"/>
        </w:rPr>
        <w:footnoteRef/>
      </w:r>
      <w:r>
        <w:t xml:space="preserve"> Per il reperimento di questi luoghi del disagio cristologico e dell’appello allo Spirito, ci siamo rifatti al</w:t>
      </w:r>
      <w:r w:rsidRPr="008B7B15">
        <w:t xml:space="preserve">la poderosa tesi </w:t>
      </w:r>
      <w:r>
        <w:t xml:space="preserve">sulla cristologia anglicana «dell’ispirazione» (anziché dell’incarnazione) </w:t>
      </w:r>
      <w:r w:rsidRPr="008B7B15">
        <w:t xml:space="preserve">di </w:t>
      </w:r>
      <w:r w:rsidRPr="008B7B15">
        <w:rPr>
          <w:smallCaps/>
        </w:rPr>
        <w:t>U. Link-</w:t>
      </w:r>
      <w:proofErr w:type="spellStart"/>
      <w:r w:rsidRPr="008B7B15">
        <w:rPr>
          <w:smallCaps/>
        </w:rPr>
        <w:t>Wieczorek</w:t>
      </w:r>
      <w:proofErr w:type="spellEnd"/>
      <w:r w:rsidRPr="008B7B15">
        <w:t xml:space="preserve">, </w:t>
      </w:r>
      <w:proofErr w:type="spellStart"/>
      <w:r w:rsidRPr="008B7B15">
        <w:rPr>
          <w:i/>
        </w:rPr>
        <w:t>Inkarnation</w:t>
      </w:r>
      <w:proofErr w:type="spellEnd"/>
      <w:r w:rsidRPr="008B7B15">
        <w:rPr>
          <w:i/>
        </w:rPr>
        <w:t xml:space="preserve"> </w:t>
      </w:r>
      <w:proofErr w:type="spellStart"/>
      <w:r w:rsidRPr="008B7B15">
        <w:rPr>
          <w:i/>
        </w:rPr>
        <w:t>oder</w:t>
      </w:r>
      <w:proofErr w:type="spellEnd"/>
      <w:r w:rsidRPr="008B7B15">
        <w:rPr>
          <w:i/>
        </w:rPr>
        <w:t xml:space="preserve"> </w:t>
      </w:r>
      <w:proofErr w:type="spellStart"/>
      <w:r w:rsidRPr="008B7B15">
        <w:rPr>
          <w:i/>
        </w:rPr>
        <w:t>Inspiration</w:t>
      </w:r>
      <w:proofErr w:type="spellEnd"/>
      <w:r w:rsidRPr="008B7B15">
        <w:rPr>
          <w:i/>
        </w:rPr>
        <w:t xml:space="preserve">? </w:t>
      </w:r>
      <w:proofErr w:type="spellStart"/>
      <w:r w:rsidRPr="008B7B15">
        <w:rPr>
          <w:i/>
          <w:lang w:val="en-GB"/>
        </w:rPr>
        <w:t>Christologische</w:t>
      </w:r>
      <w:proofErr w:type="spellEnd"/>
      <w:r w:rsidRPr="008B7B15">
        <w:rPr>
          <w:i/>
          <w:lang w:val="en-GB"/>
        </w:rPr>
        <w:t xml:space="preserve"> </w:t>
      </w:r>
      <w:proofErr w:type="spellStart"/>
      <w:r w:rsidRPr="008B7B15">
        <w:rPr>
          <w:i/>
          <w:lang w:val="en-GB"/>
        </w:rPr>
        <w:t>Grundfragen</w:t>
      </w:r>
      <w:proofErr w:type="spellEnd"/>
      <w:r w:rsidRPr="008B7B15">
        <w:rPr>
          <w:i/>
          <w:lang w:val="en-GB"/>
        </w:rPr>
        <w:t xml:space="preserve"> in der </w:t>
      </w:r>
      <w:proofErr w:type="spellStart"/>
      <w:r w:rsidRPr="008B7B15">
        <w:rPr>
          <w:i/>
          <w:lang w:val="en-GB"/>
        </w:rPr>
        <w:t>Diskussion</w:t>
      </w:r>
      <w:proofErr w:type="spellEnd"/>
      <w:r w:rsidRPr="008B7B15">
        <w:rPr>
          <w:i/>
          <w:lang w:val="en-GB"/>
        </w:rPr>
        <w:t xml:space="preserve"> </w:t>
      </w:r>
      <w:proofErr w:type="spellStart"/>
      <w:r w:rsidRPr="008B7B15">
        <w:rPr>
          <w:i/>
          <w:lang w:val="en-GB"/>
        </w:rPr>
        <w:t>mit</w:t>
      </w:r>
      <w:proofErr w:type="spellEnd"/>
      <w:r w:rsidRPr="008B7B15">
        <w:rPr>
          <w:i/>
          <w:lang w:val="en-GB"/>
        </w:rPr>
        <w:t xml:space="preserve"> </w:t>
      </w:r>
      <w:proofErr w:type="spellStart"/>
      <w:r w:rsidRPr="008B7B15">
        <w:rPr>
          <w:i/>
          <w:lang w:val="en-GB"/>
        </w:rPr>
        <w:t>britischer</w:t>
      </w:r>
      <w:proofErr w:type="spellEnd"/>
      <w:r w:rsidRPr="008B7B15">
        <w:rPr>
          <w:i/>
          <w:lang w:val="en-GB"/>
        </w:rPr>
        <w:t xml:space="preserve"> </w:t>
      </w:r>
      <w:proofErr w:type="spellStart"/>
      <w:r w:rsidRPr="008B7B15">
        <w:rPr>
          <w:i/>
          <w:lang w:val="en-GB"/>
        </w:rPr>
        <w:t>anglikanischer</w:t>
      </w:r>
      <w:proofErr w:type="spellEnd"/>
      <w:r w:rsidRPr="008B7B15">
        <w:rPr>
          <w:i/>
          <w:lang w:val="en-GB"/>
        </w:rPr>
        <w:t xml:space="preserve"> </w:t>
      </w:r>
      <w:proofErr w:type="spellStart"/>
      <w:r w:rsidRPr="008B7B15">
        <w:rPr>
          <w:i/>
          <w:lang w:val="en-GB"/>
        </w:rPr>
        <w:t>Teologie</w:t>
      </w:r>
      <w:proofErr w:type="spellEnd"/>
      <w:r w:rsidRPr="008B7B15">
        <w:rPr>
          <w:lang w:val="en-GB"/>
        </w:rPr>
        <w:t xml:space="preserve">, </w:t>
      </w:r>
      <w:proofErr w:type="spellStart"/>
      <w:r w:rsidRPr="008B7B15">
        <w:rPr>
          <w:lang w:val="en-GB"/>
        </w:rPr>
        <w:t>Vandenhoek-Ruprecht</w:t>
      </w:r>
      <w:proofErr w:type="spellEnd"/>
      <w:r w:rsidRPr="008B7B15">
        <w:rPr>
          <w:lang w:val="en-GB"/>
        </w:rPr>
        <w:t xml:space="preserve">, </w:t>
      </w:r>
      <w:proofErr w:type="spellStart"/>
      <w:r>
        <w:rPr>
          <w:lang w:val="en-GB"/>
        </w:rPr>
        <w:t>Göttingen</w:t>
      </w:r>
      <w:proofErr w:type="spellEnd"/>
      <w:r>
        <w:rPr>
          <w:lang w:val="en-GB"/>
        </w:rPr>
        <w:t xml:space="preserve"> </w:t>
      </w:r>
      <w:r w:rsidRPr="008B7B15">
        <w:rPr>
          <w:lang w:val="en-GB"/>
        </w:rPr>
        <w:t>1998.</w:t>
      </w:r>
    </w:p>
  </w:footnote>
  <w:footnote w:id="6">
    <w:p w:rsidR="008E1590" w:rsidRDefault="008E1590" w:rsidP="008E1590">
      <w:pPr>
        <w:pStyle w:val="Testonotaapidipagina"/>
        <w:jc w:val="both"/>
      </w:pPr>
      <w:r>
        <w:rPr>
          <w:rStyle w:val="Rimandonotaapidipagina"/>
        </w:rPr>
        <w:footnoteRef/>
      </w:r>
      <w:r>
        <w:t xml:space="preserve"> Per le testi e la loro spiegazione, contestualizzata nella ricostruzione biografica e del pensiero teologico di questo vescovo, si veda </w:t>
      </w:r>
      <w:r w:rsidRPr="00300C8C">
        <w:rPr>
          <w:smallCaps/>
        </w:rPr>
        <w:t xml:space="preserve">J. </w:t>
      </w:r>
      <w:proofErr w:type="spellStart"/>
      <w:r w:rsidRPr="00300C8C">
        <w:rPr>
          <w:smallCaps/>
        </w:rPr>
        <w:t>Shelby</w:t>
      </w:r>
      <w:proofErr w:type="spellEnd"/>
      <w:r w:rsidRPr="00300C8C">
        <w:rPr>
          <w:smallCaps/>
        </w:rPr>
        <w:t xml:space="preserve"> </w:t>
      </w:r>
      <w:proofErr w:type="spellStart"/>
      <w:r w:rsidRPr="00300C8C">
        <w:rPr>
          <w:smallCaps/>
        </w:rPr>
        <w:t>Sp</w:t>
      </w:r>
      <w:r w:rsidR="00BD604C">
        <w:rPr>
          <w:smallCaps/>
        </w:rPr>
        <w:t>ong</w:t>
      </w:r>
      <w:proofErr w:type="spellEnd"/>
      <w:r w:rsidR="00BD604C">
        <w:rPr>
          <w:smallCaps/>
        </w:rPr>
        <w:t xml:space="preserve"> – M. Lopez </w:t>
      </w:r>
      <w:proofErr w:type="spellStart"/>
      <w:r w:rsidR="00BD604C">
        <w:rPr>
          <w:smallCaps/>
        </w:rPr>
        <w:t>Vigil</w:t>
      </w:r>
      <w:proofErr w:type="spellEnd"/>
      <w:r w:rsidR="00BD604C">
        <w:rPr>
          <w:smallCaps/>
        </w:rPr>
        <w:t xml:space="preserve"> – R. </w:t>
      </w:r>
      <w:proofErr w:type="spellStart"/>
      <w:r w:rsidR="00BD604C">
        <w:rPr>
          <w:smallCaps/>
        </w:rPr>
        <w:t>Lenae</w:t>
      </w:r>
      <w:r w:rsidRPr="00300C8C">
        <w:rPr>
          <w:smallCaps/>
        </w:rPr>
        <w:t>r</w:t>
      </w:r>
      <w:r w:rsidR="00BD604C">
        <w:rPr>
          <w:smallCaps/>
        </w:rPr>
        <w:t>s</w:t>
      </w:r>
      <w:proofErr w:type="spellEnd"/>
      <w:r w:rsidRPr="00300C8C">
        <w:rPr>
          <w:smallCaps/>
        </w:rPr>
        <w:t xml:space="preserve"> </w:t>
      </w:r>
      <w:r w:rsidR="00300C8C" w:rsidRPr="00300C8C">
        <w:rPr>
          <w:smallCaps/>
        </w:rPr>
        <w:t>–</w:t>
      </w:r>
      <w:r w:rsidRPr="00300C8C">
        <w:rPr>
          <w:smallCaps/>
        </w:rPr>
        <w:t xml:space="preserve"> </w:t>
      </w:r>
      <w:r w:rsidR="00300C8C" w:rsidRPr="00300C8C">
        <w:rPr>
          <w:smallCaps/>
        </w:rPr>
        <w:t xml:space="preserve">J. Maria </w:t>
      </w:r>
      <w:proofErr w:type="spellStart"/>
      <w:r w:rsidR="00300C8C" w:rsidRPr="00300C8C">
        <w:rPr>
          <w:smallCaps/>
        </w:rPr>
        <w:t>Vigil</w:t>
      </w:r>
      <w:proofErr w:type="spellEnd"/>
      <w:r w:rsidR="00300C8C">
        <w:t xml:space="preserve">, </w:t>
      </w:r>
      <w:r w:rsidR="00300C8C" w:rsidRPr="00300C8C">
        <w:rPr>
          <w:i/>
        </w:rPr>
        <w:t>Oltre le religioni. Una nuova epoca della spiritualità umana</w:t>
      </w:r>
      <w:r w:rsidR="00300C8C">
        <w:t>, Gabrielli editore, Verona 2016, 47-120.</w:t>
      </w:r>
    </w:p>
  </w:footnote>
  <w:footnote w:id="7">
    <w:p w:rsidR="003F0566" w:rsidRDefault="003F0566" w:rsidP="003F0566">
      <w:pPr>
        <w:pStyle w:val="Testonotaapidipagina"/>
        <w:jc w:val="both"/>
      </w:pPr>
      <w:r>
        <w:rPr>
          <w:rStyle w:val="Rimandonotaapidipagina"/>
        </w:rPr>
        <w:footnoteRef/>
      </w:r>
      <w:r>
        <w:t xml:space="preserve"> </w:t>
      </w:r>
      <w:r w:rsidRPr="003F0566">
        <w:rPr>
          <w:i/>
        </w:rPr>
        <w:t>Ivi</w:t>
      </w:r>
      <w:r>
        <w:t>, 69-70.</w:t>
      </w:r>
    </w:p>
  </w:footnote>
  <w:footnote w:id="8">
    <w:p w:rsidR="00704C97" w:rsidRDefault="00704C97" w:rsidP="00704C97">
      <w:pPr>
        <w:pStyle w:val="Testonotaapidipagina"/>
        <w:jc w:val="both"/>
      </w:pPr>
      <w:r>
        <w:rPr>
          <w:rStyle w:val="Rimandonotaapidipagina"/>
        </w:rPr>
        <w:footnoteRef/>
      </w:r>
      <w:r>
        <w:t xml:space="preserve"> Per quanto segue si veda </w:t>
      </w:r>
      <w:r w:rsidRPr="002572BD">
        <w:rPr>
          <w:smallCaps/>
        </w:rPr>
        <w:t>M. Neri</w:t>
      </w:r>
      <w:r>
        <w:t xml:space="preserve">, </w:t>
      </w:r>
      <w:r w:rsidRPr="002572BD">
        <w:rPr>
          <w:i/>
        </w:rPr>
        <w:t>Il corpo di Dio. Dire Gesù nella cultura contemporanea</w:t>
      </w:r>
      <w:r>
        <w:t xml:space="preserve">, EDB, Bologna </w:t>
      </w:r>
      <w:r w:rsidR="002572BD">
        <w:t>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36AE8"/>
    <w:multiLevelType w:val="hybridMultilevel"/>
    <w:tmpl w:val="95C67A02"/>
    <w:lvl w:ilvl="0" w:tplc="7C30DA4E">
      <w:start w:val="1"/>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96F"/>
    <w:rsid w:val="000A2743"/>
    <w:rsid w:val="00157ED0"/>
    <w:rsid w:val="002572BD"/>
    <w:rsid w:val="002F4AEC"/>
    <w:rsid w:val="00300C8C"/>
    <w:rsid w:val="003125C8"/>
    <w:rsid w:val="003E634F"/>
    <w:rsid w:val="003F0566"/>
    <w:rsid w:val="00410A34"/>
    <w:rsid w:val="00607D50"/>
    <w:rsid w:val="006C2AF5"/>
    <w:rsid w:val="00704C97"/>
    <w:rsid w:val="00727274"/>
    <w:rsid w:val="0075242F"/>
    <w:rsid w:val="00844767"/>
    <w:rsid w:val="00867291"/>
    <w:rsid w:val="0088707B"/>
    <w:rsid w:val="008B551F"/>
    <w:rsid w:val="008E1590"/>
    <w:rsid w:val="009131D3"/>
    <w:rsid w:val="00960508"/>
    <w:rsid w:val="00A81EC7"/>
    <w:rsid w:val="00B26B58"/>
    <w:rsid w:val="00BD604C"/>
    <w:rsid w:val="00BE015E"/>
    <w:rsid w:val="00BE38B7"/>
    <w:rsid w:val="00C31299"/>
    <w:rsid w:val="00D8566B"/>
    <w:rsid w:val="00F8496F"/>
    <w:rsid w:val="00FA5D88"/>
    <w:rsid w:val="00FE5D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6729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6729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867291"/>
    <w:rPr>
      <w:vertAlign w:val="superscript"/>
    </w:rPr>
  </w:style>
  <w:style w:type="character" w:styleId="Testosegnaposto">
    <w:name w:val="Placeholder Text"/>
    <w:basedOn w:val="Carpredefinitoparagrafo"/>
    <w:uiPriority w:val="99"/>
    <w:semiHidden/>
    <w:rsid w:val="00157ED0"/>
    <w:rPr>
      <w:color w:val="808080"/>
    </w:rPr>
  </w:style>
  <w:style w:type="paragraph" w:styleId="Testofumetto">
    <w:name w:val="Balloon Text"/>
    <w:basedOn w:val="Normale"/>
    <w:link w:val="TestofumettoCarattere"/>
    <w:uiPriority w:val="99"/>
    <w:semiHidden/>
    <w:unhideWhenUsed/>
    <w:rsid w:val="00157E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7E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6729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6729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867291"/>
    <w:rPr>
      <w:vertAlign w:val="superscript"/>
    </w:rPr>
  </w:style>
  <w:style w:type="character" w:styleId="Testosegnaposto">
    <w:name w:val="Placeholder Text"/>
    <w:basedOn w:val="Carpredefinitoparagrafo"/>
    <w:uiPriority w:val="99"/>
    <w:semiHidden/>
    <w:rsid w:val="00157ED0"/>
    <w:rPr>
      <w:color w:val="808080"/>
    </w:rPr>
  </w:style>
  <w:style w:type="paragraph" w:styleId="Testofumetto">
    <w:name w:val="Balloon Text"/>
    <w:basedOn w:val="Normale"/>
    <w:link w:val="TestofumettoCarattere"/>
    <w:uiPriority w:val="99"/>
    <w:semiHidden/>
    <w:unhideWhenUsed/>
    <w:rsid w:val="00157E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7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D4809-C625-4A46-9F35-805E68FD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7013</Words>
  <Characters>39975</Characters>
  <Application>Microsoft Office Word</Application>
  <DocSecurity>0</DocSecurity>
  <Lines>333</Lines>
  <Paragraphs>93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9</cp:revision>
  <dcterms:created xsi:type="dcterms:W3CDTF">2024-03-01T08:40:00Z</dcterms:created>
  <dcterms:modified xsi:type="dcterms:W3CDTF">2024-03-05T08:05:00Z</dcterms:modified>
</cp:coreProperties>
</file>