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B5D" w:rsidRPr="00B34D0D" w:rsidRDefault="00795CD0" w:rsidP="00A5318E">
      <w:pPr>
        <w:spacing w:line="240" w:lineRule="auto"/>
        <w:jc w:val="center"/>
        <w:rPr>
          <w:rFonts w:ascii="Garamond" w:hAnsi="Garamond"/>
          <w:b/>
          <w:sz w:val="28"/>
          <w:szCs w:val="28"/>
        </w:rPr>
      </w:pPr>
      <w:r w:rsidRPr="00B34D0D">
        <w:rPr>
          <w:rFonts w:ascii="Garamond" w:hAnsi="Garamond"/>
          <w:b/>
          <w:sz w:val="28"/>
          <w:szCs w:val="28"/>
        </w:rPr>
        <w:t>Opera ultima</w:t>
      </w:r>
    </w:p>
    <w:p w:rsidR="00795CD0" w:rsidRPr="00B34D0D" w:rsidRDefault="00795CD0" w:rsidP="00A5318E">
      <w:pPr>
        <w:spacing w:line="240" w:lineRule="auto"/>
        <w:jc w:val="center"/>
        <w:rPr>
          <w:rFonts w:ascii="Garamond" w:hAnsi="Garamond"/>
          <w:sz w:val="28"/>
          <w:szCs w:val="28"/>
        </w:rPr>
      </w:pPr>
      <w:r w:rsidRPr="00B34D0D">
        <w:rPr>
          <w:rFonts w:ascii="Garamond" w:hAnsi="Garamond"/>
          <w:sz w:val="28"/>
          <w:szCs w:val="28"/>
        </w:rPr>
        <w:t>26.11.2020</w:t>
      </w:r>
    </w:p>
    <w:p w:rsidR="00795CD0" w:rsidRPr="00B34D0D" w:rsidRDefault="00795CD0" w:rsidP="00A5318E">
      <w:pPr>
        <w:spacing w:line="240" w:lineRule="auto"/>
        <w:jc w:val="center"/>
        <w:rPr>
          <w:rFonts w:ascii="Garamond" w:hAnsi="Garamond"/>
          <w:sz w:val="28"/>
          <w:szCs w:val="28"/>
        </w:rPr>
      </w:pPr>
    </w:p>
    <w:p w:rsidR="00795CD0" w:rsidRPr="00B34D0D" w:rsidRDefault="00795CD0" w:rsidP="00A5318E">
      <w:pPr>
        <w:spacing w:line="240" w:lineRule="auto"/>
        <w:jc w:val="left"/>
        <w:rPr>
          <w:rFonts w:ascii="Garamond" w:hAnsi="Garamond"/>
          <w:sz w:val="28"/>
          <w:szCs w:val="28"/>
        </w:rPr>
      </w:pPr>
      <w:r w:rsidRPr="00B34D0D">
        <w:rPr>
          <w:rFonts w:ascii="Garamond" w:hAnsi="Garamond"/>
          <w:sz w:val="28"/>
          <w:szCs w:val="28"/>
        </w:rPr>
        <w:t xml:space="preserve">13.  Dalla introduzione al </w:t>
      </w:r>
      <w:r w:rsidRPr="00B34D0D">
        <w:rPr>
          <w:rFonts w:ascii="Garamond" w:hAnsi="Garamond"/>
          <w:i/>
          <w:sz w:val="28"/>
          <w:szCs w:val="28"/>
        </w:rPr>
        <w:t xml:space="preserve">Paradiso  </w:t>
      </w:r>
      <w:r w:rsidRPr="00B34D0D">
        <w:rPr>
          <w:rFonts w:ascii="Garamond" w:hAnsi="Garamond"/>
          <w:sz w:val="28"/>
          <w:szCs w:val="28"/>
        </w:rPr>
        <w:t xml:space="preserve">commento di Anna Maria Chiavacci </w:t>
      </w:r>
      <w:proofErr w:type="spellStart"/>
      <w:r w:rsidRPr="00B34D0D">
        <w:rPr>
          <w:rFonts w:ascii="Garamond" w:hAnsi="Garamond"/>
          <w:sz w:val="28"/>
          <w:szCs w:val="28"/>
        </w:rPr>
        <w:t>Leonardi</w:t>
      </w:r>
      <w:proofErr w:type="spellEnd"/>
      <w:r w:rsidRPr="00B34D0D">
        <w:rPr>
          <w:rFonts w:ascii="Garamond" w:hAnsi="Garamond"/>
          <w:sz w:val="28"/>
          <w:szCs w:val="28"/>
        </w:rPr>
        <w:t>,  (1994)</w:t>
      </w:r>
      <w:r w:rsidR="00355020" w:rsidRPr="00B34D0D">
        <w:rPr>
          <w:rFonts w:ascii="Garamond" w:hAnsi="Garamond"/>
          <w:sz w:val="28"/>
          <w:szCs w:val="28"/>
        </w:rPr>
        <w:t xml:space="preserve">, </w:t>
      </w:r>
      <w:r w:rsidRPr="00B34D0D">
        <w:rPr>
          <w:rFonts w:ascii="Garamond" w:hAnsi="Garamond"/>
          <w:sz w:val="28"/>
          <w:szCs w:val="28"/>
        </w:rPr>
        <w:t xml:space="preserve"> Oscar Mondadori 2005</w:t>
      </w:r>
    </w:p>
    <w:p w:rsidR="00481A93" w:rsidRPr="00B34D0D" w:rsidRDefault="00481A93" w:rsidP="00A5318E">
      <w:pPr>
        <w:spacing w:line="240" w:lineRule="auto"/>
        <w:jc w:val="left"/>
        <w:rPr>
          <w:rFonts w:ascii="Garamond" w:hAnsi="Garamond"/>
          <w:sz w:val="28"/>
          <w:szCs w:val="28"/>
        </w:rPr>
      </w:pPr>
    </w:p>
    <w:p w:rsidR="00795CD0" w:rsidRPr="00B34D0D" w:rsidRDefault="00795CD0" w:rsidP="002B0036">
      <w:pPr>
        <w:spacing w:line="240" w:lineRule="auto"/>
        <w:rPr>
          <w:rFonts w:ascii="Garamond" w:hAnsi="Garamond"/>
          <w:sz w:val="28"/>
          <w:szCs w:val="28"/>
        </w:rPr>
      </w:pPr>
      <w:r w:rsidRPr="00B34D0D">
        <w:rPr>
          <w:rFonts w:ascii="Garamond" w:hAnsi="Garamond"/>
          <w:sz w:val="28"/>
          <w:szCs w:val="28"/>
        </w:rPr>
        <w:t xml:space="preserve">«Gli argomenti che Dante </w:t>
      </w:r>
      <w:r w:rsidR="00355020" w:rsidRPr="00B34D0D">
        <w:rPr>
          <w:rFonts w:ascii="Garamond" w:hAnsi="Garamond"/>
          <w:sz w:val="28"/>
          <w:szCs w:val="28"/>
        </w:rPr>
        <w:t xml:space="preserve">svolge </w:t>
      </w:r>
      <w:r w:rsidRPr="00B34D0D">
        <w:rPr>
          <w:rFonts w:ascii="Garamond" w:hAnsi="Garamond"/>
          <w:sz w:val="28"/>
          <w:szCs w:val="28"/>
        </w:rPr>
        <w:t xml:space="preserve">nei </w:t>
      </w:r>
      <w:r w:rsidR="00355020" w:rsidRPr="00B34D0D">
        <w:rPr>
          <w:rFonts w:ascii="Garamond" w:hAnsi="Garamond"/>
          <w:sz w:val="28"/>
          <w:szCs w:val="28"/>
        </w:rPr>
        <w:t xml:space="preserve">suoi </w:t>
      </w:r>
      <w:r w:rsidRPr="00B34D0D">
        <w:rPr>
          <w:rFonts w:ascii="Garamond" w:hAnsi="Garamond"/>
          <w:sz w:val="28"/>
          <w:szCs w:val="28"/>
        </w:rPr>
        <w:t xml:space="preserve">grandi discorsi teologici sono in sostanza due soli: l'ordine e l'armonia dell'universo, creato e condotto da Dio al suo fine (“le cose tutte quante / hanno ordine tra loro, e questo è forma / che l'universo a Dio fa somigliante” [Pd 1, </w:t>
      </w:r>
      <w:r w:rsidR="00A5318E" w:rsidRPr="00B34D0D">
        <w:rPr>
          <w:rFonts w:ascii="Garamond" w:hAnsi="Garamond"/>
          <w:sz w:val="28"/>
          <w:szCs w:val="28"/>
        </w:rPr>
        <w:t>103-105</w:t>
      </w:r>
      <w:r w:rsidRPr="00B34D0D">
        <w:rPr>
          <w:rFonts w:ascii="Garamond" w:hAnsi="Garamond"/>
          <w:sz w:val="28"/>
          <w:szCs w:val="28"/>
        </w:rPr>
        <w:t>]</w:t>
      </w:r>
      <w:r w:rsidR="00355020" w:rsidRPr="00B34D0D">
        <w:rPr>
          <w:rFonts w:ascii="Garamond" w:hAnsi="Garamond"/>
          <w:sz w:val="28"/>
          <w:szCs w:val="28"/>
        </w:rPr>
        <w:t>)</w:t>
      </w:r>
      <w:r w:rsidRPr="00B34D0D">
        <w:rPr>
          <w:rFonts w:ascii="Garamond" w:hAnsi="Garamond"/>
          <w:sz w:val="28"/>
          <w:szCs w:val="28"/>
        </w:rPr>
        <w:t>, e il  grande mistero cristiano dell'incarnazione, l'elemento nuovo che introdusse</w:t>
      </w:r>
      <w:r w:rsidR="00A5318E" w:rsidRPr="00B34D0D">
        <w:rPr>
          <w:rFonts w:ascii="Garamond" w:hAnsi="Garamond"/>
          <w:sz w:val="28"/>
          <w:szCs w:val="28"/>
        </w:rPr>
        <w:t xml:space="preserve"> nella perfetta costruzione della filosofia greca, assumendo la storia, il </w:t>
      </w:r>
      <w:r w:rsidR="00A5318E" w:rsidRPr="00B34D0D">
        <w:rPr>
          <w:rFonts w:ascii="Garamond" w:hAnsi="Garamond"/>
          <w:i/>
          <w:sz w:val="28"/>
          <w:szCs w:val="28"/>
        </w:rPr>
        <w:t>contingente</w:t>
      </w:r>
      <w:r w:rsidR="00A5318E" w:rsidRPr="00B34D0D">
        <w:rPr>
          <w:rFonts w:ascii="Garamond" w:hAnsi="Garamond"/>
          <w:sz w:val="28"/>
          <w:szCs w:val="28"/>
        </w:rPr>
        <w:t>, nella dimensione dell'assoluto e dell'eterno»  (p. XXII)</w:t>
      </w:r>
    </w:p>
    <w:p w:rsidR="00481A93" w:rsidRPr="00B34D0D" w:rsidRDefault="00481A93" w:rsidP="002B0036">
      <w:pPr>
        <w:spacing w:line="240" w:lineRule="auto"/>
        <w:rPr>
          <w:rFonts w:ascii="Garamond" w:hAnsi="Garamond"/>
          <w:sz w:val="28"/>
          <w:szCs w:val="28"/>
        </w:rPr>
      </w:pPr>
    </w:p>
    <w:p w:rsidR="002B0036" w:rsidRPr="00B34D0D" w:rsidRDefault="002B0036" w:rsidP="002B0036">
      <w:pPr>
        <w:spacing w:line="240" w:lineRule="auto"/>
        <w:rPr>
          <w:rFonts w:ascii="Garamond" w:hAnsi="Garamond"/>
          <w:sz w:val="28"/>
          <w:szCs w:val="28"/>
        </w:rPr>
      </w:pPr>
      <w:r w:rsidRPr="00B34D0D">
        <w:rPr>
          <w:rFonts w:ascii="Garamond" w:hAnsi="Garamond"/>
          <w:sz w:val="28"/>
          <w:szCs w:val="28"/>
        </w:rPr>
        <w:t>«Che l'anima umana risalga al cielo, era fatto che rientrava naturalmente  nell'ordine qui rappresentato, ma che l'uomo vi portasse il suo corpo, era razionalmente e fisicamente inconcepibile.</w:t>
      </w:r>
    </w:p>
    <w:p w:rsidR="002B0036" w:rsidRPr="00B34D0D" w:rsidRDefault="002B0036" w:rsidP="002B0036">
      <w:pPr>
        <w:spacing w:line="240" w:lineRule="auto"/>
        <w:rPr>
          <w:rFonts w:ascii="Garamond" w:hAnsi="Garamond"/>
          <w:sz w:val="28"/>
          <w:szCs w:val="28"/>
        </w:rPr>
      </w:pPr>
      <w:r w:rsidRPr="00B34D0D">
        <w:rPr>
          <w:rFonts w:ascii="Garamond" w:hAnsi="Garamond"/>
          <w:sz w:val="28"/>
          <w:szCs w:val="28"/>
        </w:rPr>
        <w:t xml:space="preserve">   Ora quel corpo umano che sale fino all'ultimo cielo</w:t>
      </w:r>
      <w:r w:rsidR="00481A93" w:rsidRPr="00B34D0D">
        <w:rPr>
          <w:rFonts w:ascii="Garamond" w:hAnsi="Garamond"/>
          <w:sz w:val="28"/>
          <w:szCs w:val="28"/>
        </w:rPr>
        <w:t>, e taglia con la direzione verticale la circolarità delle sfere, è il segno della rivoluzione operata dal cristianesimo all'interno del mondo antico. Il mistero dell'incarnazione [...] innalza  di fatto l'uomo, con la sua carne e la sua temporalità nella eterna realtà divina» (p. XXV).</w:t>
      </w:r>
    </w:p>
    <w:p w:rsidR="00FD5277" w:rsidRPr="00B34D0D" w:rsidRDefault="00FD5277" w:rsidP="002B0036">
      <w:pPr>
        <w:spacing w:line="240" w:lineRule="auto"/>
        <w:rPr>
          <w:rFonts w:ascii="Garamond" w:hAnsi="Garamond"/>
          <w:sz w:val="28"/>
          <w:szCs w:val="28"/>
        </w:rPr>
      </w:pPr>
    </w:p>
    <w:p w:rsidR="00C31ECE" w:rsidRPr="00B34D0D" w:rsidRDefault="00FD5277" w:rsidP="002B0036">
      <w:pPr>
        <w:spacing w:line="240" w:lineRule="auto"/>
        <w:rPr>
          <w:rFonts w:ascii="Garamond" w:hAnsi="Garamond"/>
          <w:sz w:val="28"/>
          <w:szCs w:val="28"/>
        </w:rPr>
      </w:pPr>
      <w:r w:rsidRPr="00B34D0D">
        <w:rPr>
          <w:rFonts w:ascii="Garamond" w:hAnsi="Garamond"/>
          <w:sz w:val="28"/>
          <w:szCs w:val="28"/>
        </w:rPr>
        <w:t>La</w:t>
      </w:r>
      <w:r w:rsidR="00C31ECE" w:rsidRPr="00B34D0D">
        <w:rPr>
          <w:rFonts w:ascii="Garamond" w:hAnsi="Garamond"/>
          <w:sz w:val="28"/>
          <w:szCs w:val="28"/>
        </w:rPr>
        <w:t xml:space="preserve"> corporeità </w:t>
      </w:r>
      <w:r w:rsidR="00355020" w:rsidRPr="00B34D0D">
        <w:rPr>
          <w:rFonts w:ascii="Garamond" w:hAnsi="Garamond"/>
          <w:sz w:val="28"/>
          <w:szCs w:val="28"/>
        </w:rPr>
        <w:t>è posseduta da Dante ma non dai beati, neppure come forma «</w:t>
      </w:r>
      <w:proofErr w:type="spellStart"/>
      <w:r w:rsidR="00355020" w:rsidRPr="00B34D0D">
        <w:rPr>
          <w:rFonts w:ascii="Garamond" w:hAnsi="Garamond"/>
          <w:sz w:val="28"/>
          <w:szCs w:val="28"/>
        </w:rPr>
        <w:t>si</w:t>
      </w:r>
      <w:r w:rsidR="00C31ECE" w:rsidRPr="00B34D0D">
        <w:rPr>
          <w:rFonts w:ascii="Garamond" w:hAnsi="Garamond"/>
          <w:sz w:val="28"/>
          <w:szCs w:val="28"/>
        </w:rPr>
        <w:t>gnata</w:t>
      </w:r>
      <w:proofErr w:type="spellEnd"/>
      <w:r w:rsidR="00C31ECE" w:rsidRPr="00B34D0D">
        <w:rPr>
          <w:rFonts w:ascii="Garamond" w:hAnsi="Garamond"/>
          <w:sz w:val="28"/>
          <w:szCs w:val="28"/>
        </w:rPr>
        <w:t>»</w:t>
      </w:r>
      <w:r w:rsidR="00BF614B" w:rsidRPr="00B34D0D">
        <w:rPr>
          <w:rFonts w:ascii="Garamond" w:hAnsi="Garamond"/>
          <w:sz w:val="28"/>
          <w:szCs w:val="28"/>
        </w:rPr>
        <w:t xml:space="preserve"> (cf</w:t>
      </w:r>
      <w:r w:rsidRPr="00B34D0D">
        <w:rPr>
          <w:rFonts w:ascii="Garamond" w:hAnsi="Garamond"/>
          <w:sz w:val="28"/>
          <w:szCs w:val="28"/>
        </w:rPr>
        <w:t>r</w:t>
      </w:r>
      <w:r w:rsidR="00BF614B" w:rsidRPr="00B34D0D">
        <w:rPr>
          <w:rFonts w:ascii="Garamond" w:hAnsi="Garamond"/>
          <w:sz w:val="28"/>
          <w:szCs w:val="28"/>
        </w:rPr>
        <w:t xml:space="preserve">. il </w:t>
      </w:r>
      <w:proofErr w:type="spellStart"/>
      <w:r w:rsidR="00BF614B" w:rsidRPr="00B34D0D">
        <w:rPr>
          <w:rFonts w:ascii="Garamond" w:hAnsi="Garamond"/>
          <w:i/>
          <w:sz w:val="28"/>
          <w:szCs w:val="28"/>
        </w:rPr>
        <w:t>principium</w:t>
      </w:r>
      <w:proofErr w:type="spellEnd"/>
      <w:r w:rsidR="00BF614B" w:rsidRPr="00B34D0D">
        <w:rPr>
          <w:rFonts w:ascii="Garamond" w:hAnsi="Garamond"/>
          <w:sz w:val="28"/>
          <w:szCs w:val="28"/>
        </w:rPr>
        <w:t xml:space="preserve"> </w:t>
      </w:r>
      <w:proofErr w:type="spellStart"/>
      <w:r w:rsidR="00BF614B" w:rsidRPr="00B34D0D">
        <w:rPr>
          <w:rFonts w:ascii="Garamond" w:hAnsi="Garamond"/>
          <w:i/>
          <w:sz w:val="28"/>
          <w:szCs w:val="28"/>
        </w:rPr>
        <w:t>individuationis</w:t>
      </w:r>
      <w:proofErr w:type="spellEnd"/>
      <w:r w:rsidR="00BF614B" w:rsidRPr="00B34D0D">
        <w:rPr>
          <w:rFonts w:ascii="Garamond" w:hAnsi="Garamond"/>
          <w:sz w:val="28"/>
          <w:szCs w:val="28"/>
        </w:rPr>
        <w:t xml:space="preserve"> scolastico) presente nell' </w:t>
      </w:r>
      <w:r w:rsidR="00BF614B" w:rsidRPr="00B34D0D">
        <w:rPr>
          <w:rFonts w:ascii="Garamond" w:hAnsi="Garamond"/>
          <w:i/>
          <w:sz w:val="28"/>
          <w:szCs w:val="28"/>
        </w:rPr>
        <w:t>Inferno</w:t>
      </w:r>
      <w:r w:rsidR="00BF614B" w:rsidRPr="00B34D0D">
        <w:rPr>
          <w:rFonts w:ascii="Garamond" w:hAnsi="Garamond"/>
          <w:sz w:val="28"/>
          <w:szCs w:val="28"/>
        </w:rPr>
        <w:t xml:space="preserve"> e nel </w:t>
      </w:r>
      <w:r w:rsidR="00BF614B" w:rsidRPr="00B34D0D">
        <w:rPr>
          <w:rFonts w:ascii="Garamond" w:hAnsi="Garamond"/>
          <w:i/>
          <w:sz w:val="28"/>
          <w:szCs w:val="28"/>
        </w:rPr>
        <w:t>Purgatorio</w:t>
      </w:r>
      <w:r w:rsidR="00BF614B" w:rsidRPr="00B34D0D">
        <w:rPr>
          <w:rFonts w:ascii="Garamond" w:hAnsi="Garamond"/>
          <w:sz w:val="28"/>
          <w:szCs w:val="28"/>
        </w:rPr>
        <w:t>. Per i beati  il corpo rientra nel desiderio di quanto a loro manca: «</w:t>
      </w:r>
      <w:r w:rsidRPr="00B34D0D">
        <w:rPr>
          <w:rFonts w:ascii="Garamond" w:hAnsi="Garamond"/>
          <w:sz w:val="28"/>
          <w:szCs w:val="28"/>
        </w:rPr>
        <w:t xml:space="preserve"> “... li organi del corpo </w:t>
      </w:r>
      <w:proofErr w:type="spellStart"/>
      <w:r w:rsidRPr="00B34D0D">
        <w:rPr>
          <w:rFonts w:ascii="Garamond" w:hAnsi="Garamond"/>
          <w:sz w:val="28"/>
          <w:szCs w:val="28"/>
        </w:rPr>
        <w:t>saran</w:t>
      </w:r>
      <w:proofErr w:type="spellEnd"/>
      <w:r w:rsidRPr="00B34D0D">
        <w:rPr>
          <w:rFonts w:ascii="Garamond" w:hAnsi="Garamond"/>
          <w:sz w:val="28"/>
          <w:szCs w:val="28"/>
        </w:rPr>
        <w:t xml:space="preserve"> forti / a tutto ciò che potrà dilettarne”. </w:t>
      </w:r>
      <w:r w:rsidR="00BF614B" w:rsidRPr="00B34D0D">
        <w:rPr>
          <w:rFonts w:ascii="Garamond" w:hAnsi="Garamond"/>
          <w:sz w:val="28"/>
          <w:szCs w:val="28"/>
        </w:rPr>
        <w:t xml:space="preserve">Tanto mi </w:t>
      </w:r>
      <w:proofErr w:type="spellStart"/>
      <w:r w:rsidR="00BF614B" w:rsidRPr="00B34D0D">
        <w:rPr>
          <w:rFonts w:ascii="Garamond" w:hAnsi="Garamond"/>
          <w:sz w:val="28"/>
          <w:szCs w:val="28"/>
        </w:rPr>
        <w:t>parver</w:t>
      </w:r>
      <w:proofErr w:type="spellEnd"/>
      <w:r w:rsidR="00BF614B" w:rsidRPr="00B34D0D">
        <w:rPr>
          <w:rFonts w:ascii="Garamond" w:hAnsi="Garamond"/>
          <w:sz w:val="28"/>
          <w:szCs w:val="28"/>
        </w:rPr>
        <w:t xml:space="preserve"> </w:t>
      </w:r>
      <w:proofErr w:type="spellStart"/>
      <w:r w:rsidR="00BF614B" w:rsidRPr="00B34D0D">
        <w:rPr>
          <w:rFonts w:ascii="Garamond" w:hAnsi="Garamond"/>
          <w:sz w:val="28"/>
          <w:szCs w:val="28"/>
        </w:rPr>
        <w:t>sùbiti</w:t>
      </w:r>
      <w:proofErr w:type="spellEnd"/>
      <w:r w:rsidR="00BF614B" w:rsidRPr="00B34D0D">
        <w:rPr>
          <w:rFonts w:ascii="Garamond" w:hAnsi="Garamond"/>
          <w:sz w:val="28"/>
          <w:szCs w:val="28"/>
        </w:rPr>
        <w:t xml:space="preserve"> e accorti / e l'uno e l'altro coro a </w:t>
      </w:r>
      <w:proofErr w:type="spellStart"/>
      <w:r w:rsidR="00BF614B" w:rsidRPr="00B34D0D">
        <w:rPr>
          <w:rFonts w:ascii="Garamond" w:hAnsi="Garamond"/>
          <w:sz w:val="28"/>
          <w:szCs w:val="28"/>
        </w:rPr>
        <w:t>dicer</w:t>
      </w:r>
      <w:proofErr w:type="spellEnd"/>
      <w:r w:rsidR="00BF614B" w:rsidRPr="00B34D0D">
        <w:rPr>
          <w:rFonts w:ascii="Garamond" w:hAnsi="Garamond"/>
          <w:sz w:val="28"/>
          <w:szCs w:val="28"/>
        </w:rPr>
        <w:t xml:space="preserve"> “</w:t>
      </w:r>
      <w:proofErr w:type="spellStart"/>
      <w:r w:rsidR="00BF614B" w:rsidRPr="00B34D0D">
        <w:rPr>
          <w:rFonts w:ascii="Garamond" w:hAnsi="Garamond"/>
          <w:sz w:val="28"/>
          <w:szCs w:val="28"/>
        </w:rPr>
        <w:t>Amme</w:t>
      </w:r>
      <w:proofErr w:type="spellEnd"/>
      <w:r w:rsidR="00BF614B" w:rsidRPr="00B34D0D">
        <w:rPr>
          <w:rFonts w:ascii="Garamond" w:hAnsi="Garamond"/>
          <w:sz w:val="28"/>
          <w:szCs w:val="28"/>
        </w:rPr>
        <w:t>!”, /</w:t>
      </w:r>
      <w:r w:rsidRPr="00B34D0D">
        <w:rPr>
          <w:rFonts w:ascii="Garamond" w:hAnsi="Garamond"/>
          <w:sz w:val="28"/>
          <w:szCs w:val="28"/>
        </w:rPr>
        <w:t xml:space="preserve"> </w:t>
      </w:r>
      <w:r w:rsidR="00BF614B" w:rsidRPr="00B34D0D">
        <w:rPr>
          <w:rFonts w:ascii="Garamond" w:hAnsi="Garamond"/>
          <w:sz w:val="28"/>
          <w:szCs w:val="28"/>
        </w:rPr>
        <w:t xml:space="preserve">che ben </w:t>
      </w:r>
      <w:r w:rsidRPr="00B34D0D">
        <w:rPr>
          <w:rFonts w:ascii="Garamond" w:hAnsi="Garamond"/>
          <w:sz w:val="28"/>
          <w:szCs w:val="28"/>
        </w:rPr>
        <w:t>mostrar disio d'i corpi morti: / forse non per loro, ma pe</w:t>
      </w:r>
      <w:r w:rsidR="00355020" w:rsidRPr="00B34D0D">
        <w:rPr>
          <w:rFonts w:ascii="Garamond" w:hAnsi="Garamond"/>
          <w:sz w:val="28"/>
          <w:szCs w:val="28"/>
        </w:rPr>
        <w:t>r le mamme, /per li</w:t>
      </w:r>
      <w:r w:rsidRPr="00B34D0D">
        <w:rPr>
          <w:rFonts w:ascii="Garamond" w:hAnsi="Garamond"/>
          <w:sz w:val="28"/>
          <w:szCs w:val="28"/>
        </w:rPr>
        <w:t xml:space="preserve"> padri e per li altri che fuor cari /</w:t>
      </w:r>
      <w:r w:rsidR="00355020" w:rsidRPr="00B34D0D">
        <w:rPr>
          <w:rFonts w:ascii="Garamond" w:hAnsi="Garamond"/>
          <w:sz w:val="28"/>
          <w:szCs w:val="28"/>
        </w:rPr>
        <w:t xml:space="preserve"> </w:t>
      </w:r>
      <w:r w:rsidRPr="00B34D0D">
        <w:rPr>
          <w:rFonts w:ascii="Garamond" w:hAnsi="Garamond"/>
          <w:sz w:val="28"/>
          <w:szCs w:val="28"/>
        </w:rPr>
        <w:t>anzi che fossero sempiterne fiamme» (Pd 14, 59-66)</w:t>
      </w:r>
    </w:p>
    <w:p w:rsidR="00C31ECE" w:rsidRPr="00B34D0D" w:rsidRDefault="00C31ECE" w:rsidP="002B0036">
      <w:pPr>
        <w:spacing w:line="240" w:lineRule="auto"/>
        <w:rPr>
          <w:rFonts w:ascii="Garamond" w:hAnsi="Garamond"/>
          <w:sz w:val="28"/>
          <w:szCs w:val="28"/>
        </w:rPr>
      </w:pPr>
    </w:p>
    <w:p w:rsidR="00481A93" w:rsidRPr="00B34D0D" w:rsidRDefault="00355020" w:rsidP="002B0036">
      <w:pPr>
        <w:spacing w:line="240" w:lineRule="auto"/>
        <w:rPr>
          <w:rFonts w:ascii="Garamond" w:hAnsi="Garamond"/>
          <w:sz w:val="28"/>
          <w:szCs w:val="28"/>
        </w:rPr>
      </w:pPr>
      <w:r w:rsidRPr="00B34D0D">
        <w:rPr>
          <w:rFonts w:ascii="Garamond" w:hAnsi="Garamond"/>
          <w:sz w:val="28"/>
          <w:szCs w:val="28"/>
        </w:rPr>
        <w:t xml:space="preserve">   </w:t>
      </w:r>
      <w:r w:rsidR="00481A93" w:rsidRPr="00B34D0D">
        <w:rPr>
          <w:rFonts w:ascii="Garamond" w:hAnsi="Garamond"/>
          <w:sz w:val="28"/>
          <w:szCs w:val="28"/>
        </w:rPr>
        <w:t>«Quando lo spirito umano si fa divino, entra cioè a far parte della realtà di Dio, la parola non ha più corso:</w:t>
      </w:r>
    </w:p>
    <w:p w:rsidR="00481A93" w:rsidRPr="00B34D0D" w:rsidRDefault="00481A93" w:rsidP="002B0036">
      <w:pPr>
        <w:spacing w:line="240" w:lineRule="auto"/>
        <w:rPr>
          <w:rFonts w:ascii="Garamond" w:hAnsi="Garamond"/>
          <w:sz w:val="28"/>
          <w:szCs w:val="28"/>
        </w:rPr>
      </w:pPr>
      <w:r w:rsidRPr="00B34D0D">
        <w:rPr>
          <w:rFonts w:ascii="Garamond" w:hAnsi="Garamond"/>
          <w:sz w:val="28"/>
          <w:szCs w:val="28"/>
        </w:rPr>
        <w:t>A l'alta fantasia qui mancò possa;</w:t>
      </w:r>
    </w:p>
    <w:p w:rsidR="00481A93" w:rsidRPr="00B34D0D" w:rsidRDefault="00481A93" w:rsidP="002B0036">
      <w:pPr>
        <w:spacing w:line="240" w:lineRule="auto"/>
        <w:rPr>
          <w:rFonts w:ascii="Garamond" w:hAnsi="Garamond"/>
          <w:sz w:val="28"/>
          <w:szCs w:val="28"/>
        </w:rPr>
      </w:pPr>
      <w:r w:rsidRPr="00B34D0D">
        <w:rPr>
          <w:rFonts w:ascii="Garamond" w:hAnsi="Garamond"/>
          <w:sz w:val="28"/>
          <w:szCs w:val="28"/>
        </w:rPr>
        <w:t xml:space="preserve">ma già volgeva il mio disio e 'l </w:t>
      </w:r>
      <w:proofErr w:type="spellStart"/>
      <w:r w:rsidRPr="00B34D0D">
        <w:rPr>
          <w:rFonts w:ascii="Garamond" w:hAnsi="Garamond"/>
          <w:sz w:val="28"/>
          <w:szCs w:val="28"/>
        </w:rPr>
        <w:t>velle</w:t>
      </w:r>
      <w:proofErr w:type="spellEnd"/>
      <w:r w:rsidRPr="00B34D0D">
        <w:rPr>
          <w:rFonts w:ascii="Garamond" w:hAnsi="Garamond"/>
          <w:sz w:val="28"/>
          <w:szCs w:val="28"/>
        </w:rPr>
        <w:t>,</w:t>
      </w:r>
    </w:p>
    <w:p w:rsidR="00481A93" w:rsidRPr="00B34D0D" w:rsidRDefault="00481A93" w:rsidP="002B0036">
      <w:pPr>
        <w:spacing w:line="240" w:lineRule="auto"/>
        <w:rPr>
          <w:rFonts w:ascii="Garamond" w:hAnsi="Garamond"/>
          <w:sz w:val="28"/>
          <w:szCs w:val="28"/>
        </w:rPr>
      </w:pPr>
      <w:r w:rsidRPr="00B34D0D">
        <w:rPr>
          <w:rFonts w:ascii="Garamond" w:hAnsi="Garamond"/>
          <w:sz w:val="28"/>
          <w:szCs w:val="28"/>
        </w:rPr>
        <w:t>sì come rota ch'</w:t>
      </w:r>
      <w:proofErr w:type="spellStart"/>
      <w:r w:rsidRPr="00B34D0D">
        <w:rPr>
          <w:rFonts w:ascii="Garamond" w:hAnsi="Garamond"/>
          <w:sz w:val="28"/>
          <w:szCs w:val="28"/>
        </w:rPr>
        <w:t>igualmente</w:t>
      </w:r>
      <w:proofErr w:type="spellEnd"/>
      <w:r w:rsidRPr="00B34D0D">
        <w:rPr>
          <w:rFonts w:ascii="Garamond" w:hAnsi="Garamond"/>
          <w:sz w:val="28"/>
          <w:szCs w:val="28"/>
        </w:rPr>
        <w:t xml:space="preserve"> è moss</w:t>
      </w:r>
      <w:r w:rsidR="00C31ECE" w:rsidRPr="00B34D0D">
        <w:rPr>
          <w:rFonts w:ascii="Garamond" w:hAnsi="Garamond"/>
          <w:sz w:val="28"/>
          <w:szCs w:val="28"/>
        </w:rPr>
        <w:t>a</w:t>
      </w:r>
      <w:r w:rsidRPr="00B34D0D">
        <w:rPr>
          <w:rFonts w:ascii="Garamond" w:hAnsi="Garamond"/>
          <w:sz w:val="28"/>
          <w:szCs w:val="28"/>
        </w:rPr>
        <w:t>,</w:t>
      </w:r>
    </w:p>
    <w:p w:rsidR="00481A93" w:rsidRPr="00B34D0D" w:rsidRDefault="00481A93" w:rsidP="002B0036">
      <w:pPr>
        <w:spacing w:line="240" w:lineRule="auto"/>
        <w:rPr>
          <w:rFonts w:ascii="Garamond" w:hAnsi="Garamond"/>
          <w:sz w:val="28"/>
          <w:szCs w:val="28"/>
        </w:rPr>
      </w:pPr>
      <w:r w:rsidRPr="00B34D0D">
        <w:rPr>
          <w:rFonts w:ascii="Garamond" w:hAnsi="Garamond"/>
          <w:sz w:val="28"/>
          <w:szCs w:val="28"/>
        </w:rPr>
        <w:t xml:space="preserve">l'amor che </w:t>
      </w:r>
      <w:proofErr w:type="spellStart"/>
      <w:r w:rsidRPr="00B34D0D">
        <w:rPr>
          <w:rFonts w:ascii="Garamond" w:hAnsi="Garamond"/>
          <w:sz w:val="28"/>
          <w:szCs w:val="28"/>
        </w:rPr>
        <w:t>move</w:t>
      </w:r>
      <w:proofErr w:type="spellEnd"/>
      <w:r w:rsidRPr="00B34D0D">
        <w:rPr>
          <w:rFonts w:ascii="Garamond" w:hAnsi="Garamond"/>
          <w:sz w:val="28"/>
          <w:szCs w:val="28"/>
        </w:rPr>
        <w:t xml:space="preserve"> il sole e l'altre stelle.</w:t>
      </w:r>
    </w:p>
    <w:p w:rsidR="00481A93" w:rsidRPr="00B34D0D" w:rsidRDefault="00481A93" w:rsidP="002B0036">
      <w:pPr>
        <w:spacing w:line="240" w:lineRule="auto"/>
        <w:rPr>
          <w:rFonts w:ascii="Garamond" w:hAnsi="Garamond"/>
          <w:sz w:val="28"/>
          <w:szCs w:val="28"/>
        </w:rPr>
      </w:pPr>
      <w:r w:rsidRPr="00B34D0D">
        <w:rPr>
          <w:rFonts w:ascii="Garamond" w:hAnsi="Garamond"/>
          <w:sz w:val="28"/>
          <w:szCs w:val="28"/>
        </w:rPr>
        <w:t xml:space="preserve">   Tale profonda realtà mistica è significata nell'ultimo canto del poema che forse più di ogni altra opera umana è giunto ad esprimere il significato che il cristianesimo ha posto nella vita dell'uomo e del mondo.</w:t>
      </w:r>
    </w:p>
    <w:p w:rsidR="00481A93" w:rsidRPr="00B34D0D" w:rsidRDefault="00C31ECE" w:rsidP="002B0036">
      <w:pPr>
        <w:spacing w:line="240" w:lineRule="auto"/>
        <w:rPr>
          <w:rFonts w:ascii="Garamond" w:hAnsi="Garamond"/>
          <w:sz w:val="28"/>
          <w:szCs w:val="28"/>
        </w:rPr>
      </w:pPr>
      <w:r w:rsidRPr="00B34D0D">
        <w:rPr>
          <w:rFonts w:ascii="Garamond" w:hAnsi="Garamond"/>
          <w:sz w:val="28"/>
          <w:szCs w:val="28"/>
        </w:rPr>
        <w:t xml:space="preserve">   Dire ed essere, tempo ed eternità. Non è un puro caso che, terminato il poema, terminato il dire, sia venuta a mancare al suo autore anche la vita.»</w:t>
      </w:r>
    </w:p>
    <w:p w:rsidR="00C31ECE" w:rsidRPr="00B34D0D" w:rsidRDefault="00C31ECE" w:rsidP="002B0036">
      <w:pPr>
        <w:spacing w:line="240" w:lineRule="auto"/>
        <w:rPr>
          <w:rFonts w:ascii="Garamond" w:hAnsi="Garamond"/>
          <w:sz w:val="28"/>
          <w:szCs w:val="28"/>
        </w:rPr>
      </w:pPr>
      <w:r w:rsidRPr="00B34D0D">
        <w:rPr>
          <w:rFonts w:ascii="Garamond" w:hAnsi="Garamond"/>
          <w:sz w:val="28"/>
          <w:szCs w:val="28"/>
        </w:rPr>
        <w:t>(p XXIX)</w:t>
      </w:r>
    </w:p>
    <w:p w:rsidR="00481A93" w:rsidRPr="00B34D0D" w:rsidRDefault="00481A93" w:rsidP="002B0036">
      <w:pPr>
        <w:spacing w:line="240" w:lineRule="auto"/>
        <w:rPr>
          <w:rFonts w:ascii="Garamond" w:hAnsi="Garamond"/>
          <w:sz w:val="28"/>
          <w:szCs w:val="28"/>
        </w:rPr>
      </w:pPr>
    </w:p>
    <w:sectPr w:rsidR="00481A93" w:rsidRPr="00B34D0D" w:rsidSect="00302B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inkAnnotations="0"/>
  <w:defaultTabStop w:val="708"/>
  <w:hyphenationZone w:val="283"/>
  <w:characterSpacingControl w:val="doNotCompress"/>
  <w:savePreviewPicture/>
  <w:compat/>
  <w:rsids>
    <w:rsidRoot w:val="00916C7F"/>
    <w:rsid w:val="00296F1C"/>
    <w:rsid w:val="002A5F35"/>
    <w:rsid w:val="002B0036"/>
    <w:rsid w:val="00302B5D"/>
    <w:rsid w:val="00355020"/>
    <w:rsid w:val="00481A93"/>
    <w:rsid w:val="0054535D"/>
    <w:rsid w:val="00594F22"/>
    <w:rsid w:val="00795CD0"/>
    <w:rsid w:val="008C4C13"/>
    <w:rsid w:val="008F44E5"/>
    <w:rsid w:val="00916C7F"/>
    <w:rsid w:val="009B06F8"/>
    <w:rsid w:val="00A26B26"/>
    <w:rsid w:val="00A5318E"/>
    <w:rsid w:val="00B34D0D"/>
    <w:rsid w:val="00BD1A07"/>
    <w:rsid w:val="00BF614B"/>
    <w:rsid w:val="00C10404"/>
    <w:rsid w:val="00C31ECE"/>
    <w:rsid w:val="00FD5277"/>
    <w:rsid w:val="00FE2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lang w:val="it-IT" w:eastAsia="en-US" w:bidi="ar-SA"/>
      </w:rPr>
    </w:rPrDefault>
    <w:pPrDefault>
      <w:pPr>
        <w:spacing w:line="360" w:lineRule="auto"/>
        <w:ind w:lef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02B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UserDigita</dc:creator>
  <cp:lastModifiedBy>UserDigita</cp:lastModifiedBy>
  <cp:revision>5</cp:revision>
  <dcterms:created xsi:type="dcterms:W3CDTF">2020-12-01T10:14:00Z</dcterms:created>
  <dcterms:modified xsi:type="dcterms:W3CDTF">2020-12-01T12:46:00Z</dcterms:modified>
</cp:coreProperties>
</file>